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B0" w:rsidRDefault="00582AB0" w:rsidP="005A4FDE">
      <w:pPr>
        <w:rPr>
          <w:b/>
          <w:sz w:val="28"/>
          <w:u w:val="single"/>
        </w:rPr>
      </w:pPr>
    </w:p>
    <w:p w:rsidR="005A4FDE" w:rsidRDefault="0075430A" w:rsidP="005A4FD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</w:t>
      </w:r>
      <w:r w:rsidR="005A4FDE" w:rsidRPr="005A4FDE">
        <w:rPr>
          <w:b/>
          <w:sz w:val="28"/>
          <w:u w:val="single"/>
        </w:rPr>
        <w:t xml:space="preserve">ppel </w:t>
      </w:r>
      <w:r w:rsidR="00BB3068">
        <w:rPr>
          <w:b/>
          <w:sz w:val="28"/>
          <w:u w:val="single"/>
        </w:rPr>
        <w:t>à projets</w:t>
      </w:r>
      <w:r w:rsidR="00BB3068">
        <w:rPr>
          <w:b/>
          <w:sz w:val="28"/>
          <w:u w:val="single"/>
        </w:rPr>
        <w:br/>
      </w:r>
      <w:r>
        <w:rPr>
          <w:b/>
          <w:sz w:val="28"/>
          <w:u w:val="single"/>
        </w:rPr>
        <w:t>Partenariat avec la s</w:t>
      </w:r>
      <w:r w:rsidR="005A4FDE">
        <w:rPr>
          <w:b/>
          <w:sz w:val="28"/>
          <w:u w:val="single"/>
        </w:rPr>
        <w:t xml:space="preserve">ociété civile </w:t>
      </w:r>
      <w:r w:rsidR="00774C45">
        <w:rPr>
          <w:b/>
          <w:sz w:val="28"/>
          <w:u w:val="single"/>
        </w:rPr>
        <w:t>2018</w:t>
      </w:r>
    </w:p>
    <w:p w:rsidR="00BE00F9" w:rsidRDefault="00BE00F9" w:rsidP="00BE00F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BE00F9">
        <w:rPr>
          <w:rFonts w:eastAsia="Times New Roman" w:cs="Times New Roman"/>
          <w:b/>
          <w:bCs/>
          <w:sz w:val="24"/>
          <w:szCs w:val="24"/>
          <w:lang w:eastAsia="fr-FR"/>
        </w:rPr>
        <w:t>L’A</w:t>
      </w:r>
      <w:r w:rsidRPr="00184FD9">
        <w:rPr>
          <w:rFonts w:eastAsia="Times New Roman" w:cs="Times New Roman"/>
          <w:b/>
          <w:bCs/>
          <w:sz w:val="24"/>
          <w:szCs w:val="24"/>
          <w:lang w:eastAsia="fr-FR"/>
        </w:rPr>
        <w:t xml:space="preserve">mbassade de </w:t>
      </w:r>
      <w:r w:rsidRPr="00BE00F9">
        <w:rPr>
          <w:rFonts w:eastAsia="Times New Roman" w:cs="Times New Roman"/>
          <w:b/>
          <w:bCs/>
          <w:sz w:val="24"/>
          <w:szCs w:val="24"/>
          <w:lang w:eastAsia="fr-FR"/>
        </w:rPr>
        <w:t xml:space="preserve">France en Bosnie-Herzégovine </w:t>
      </w:r>
      <w:r w:rsidRPr="00184FD9">
        <w:rPr>
          <w:rFonts w:eastAsia="Times New Roman" w:cs="Times New Roman"/>
          <w:b/>
          <w:bCs/>
          <w:sz w:val="24"/>
          <w:szCs w:val="24"/>
          <w:lang w:eastAsia="fr-FR"/>
        </w:rPr>
        <w:t>l</w:t>
      </w:r>
      <w:r w:rsidR="00490F9F">
        <w:rPr>
          <w:rFonts w:eastAsia="Times New Roman" w:cs="Times New Roman"/>
          <w:b/>
          <w:bCs/>
          <w:sz w:val="24"/>
          <w:szCs w:val="24"/>
          <w:lang w:eastAsia="fr-FR"/>
        </w:rPr>
        <w:t>ance un appel à projet 2018</w:t>
      </w:r>
      <w:r w:rsidRPr="00BE00F9">
        <w:rPr>
          <w:rFonts w:eastAsia="Times New Roman" w:cs="Times New Roman"/>
          <w:b/>
          <w:bCs/>
          <w:sz w:val="24"/>
          <w:szCs w:val="24"/>
          <w:lang w:eastAsia="fr-FR"/>
        </w:rPr>
        <w:t xml:space="preserve"> à destination des ONGs et incubateurs. </w:t>
      </w:r>
    </w:p>
    <w:p w:rsidR="00BE00F9" w:rsidRPr="00184FD9" w:rsidRDefault="00BE00F9" w:rsidP="00BE00F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BE00F9">
        <w:rPr>
          <w:rFonts w:eastAsia="Times New Roman" w:cs="Times New Roman"/>
          <w:b/>
          <w:bCs/>
          <w:sz w:val="24"/>
          <w:szCs w:val="24"/>
          <w:lang w:eastAsia="fr-FR"/>
        </w:rPr>
        <w:t xml:space="preserve">Les projets sont à remettre d’ici le </w:t>
      </w:r>
      <w:r w:rsidR="004E64A9">
        <w:rPr>
          <w:rFonts w:eastAsia="Times New Roman" w:cs="Times New Roman"/>
          <w:b/>
          <w:bCs/>
          <w:sz w:val="24"/>
          <w:szCs w:val="24"/>
          <w:lang w:eastAsia="fr-FR"/>
        </w:rPr>
        <w:t xml:space="preserve">23 mai </w:t>
      </w:r>
      <w:r w:rsidR="004E64A9" w:rsidRPr="004E64A9">
        <w:rPr>
          <w:rFonts w:eastAsia="Times New Roman" w:cs="Times New Roman"/>
          <w:b/>
          <w:bCs/>
          <w:sz w:val="24"/>
          <w:szCs w:val="24"/>
          <w:lang w:eastAsia="fr-FR"/>
        </w:rPr>
        <w:t>2018</w:t>
      </w:r>
      <w:r w:rsidRPr="004E64A9">
        <w:rPr>
          <w:rFonts w:eastAsia="Times New Roman" w:cs="Times New Roman"/>
          <w:b/>
          <w:bCs/>
          <w:sz w:val="24"/>
          <w:szCs w:val="24"/>
          <w:lang w:eastAsia="fr-FR"/>
        </w:rPr>
        <w:t>, 1</w:t>
      </w:r>
      <w:r w:rsidR="00E05D94" w:rsidRPr="004E64A9">
        <w:rPr>
          <w:rFonts w:eastAsia="Times New Roman" w:cs="Times New Roman"/>
          <w:b/>
          <w:bCs/>
          <w:sz w:val="24"/>
          <w:szCs w:val="24"/>
          <w:lang w:eastAsia="fr-FR"/>
        </w:rPr>
        <w:t>6</w:t>
      </w:r>
      <w:r w:rsidR="003623BD">
        <w:rPr>
          <w:rFonts w:eastAsia="Times New Roman" w:cs="Times New Roman"/>
          <w:b/>
          <w:bCs/>
          <w:sz w:val="24"/>
          <w:szCs w:val="24"/>
          <w:lang w:eastAsia="fr-FR"/>
        </w:rPr>
        <w:t>h</w:t>
      </w:r>
      <w:r w:rsidRPr="004E64A9">
        <w:rPr>
          <w:rFonts w:eastAsia="Times New Roman" w:cs="Times New Roman"/>
          <w:b/>
          <w:bCs/>
          <w:sz w:val="24"/>
          <w:szCs w:val="24"/>
          <w:lang w:eastAsia="fr-FR"/>
        </w:rPr>
        <w:t>00</w:t>
      </w:r>
      <w:r w:rsidRPr="00BE00F9">
        <w:rPr>
          <w:rFonts w:eastAsia="Times New Roman" w:cs="Times New Roman"/>
          <w:b/>
          <w:bCs/>
          <w:sz w:val="24"/>
          <w:szCs w:val="24"/>
          <w:lang w:eastAsia="fr-FR"/>
        </w:rPr>
        <w:t xml:space="preserve"> (date et heures limites)</w:t>
      </w:r>
    </w:p>
    <w:p w:rsidR="00BE00F9" w:rsidRPr="001315C5" w:rsidRDefault="00BE00F9" w:rsidP="00BE00F9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BE00F9">
        <w:rPr>
          <w:rFonts w:eastAsia="Times New Roman" w:cs="Arial"/>
          <w:bCs/>
          <w:sz w:val="24"/>
          <w:szCs w:val="24"/>
          <w:lang w:eastAsia="fr-FR"/>
        </w:rPr>
        <w:t xml:space="preserve">La </w:t>
      </w:r>
      <w:r>
        <w:rPr>
          <w:rFonts w:eastAsia="Times New Roman" w:cs="Arial"/>
          <w:bCs/>
          <w:sz w:val="24"/>
          <w:szCs w:val="24"/>
          <w:lang w:eastAsia="fr-FR"/>
        </w:rPr>
        <w:t>s</w:t>
      </w:r>
      <w:r w:rsidRPr="00BE00F9">
        <w:rPr>
          <w:rFonts w:eastAsia="Times New Roman" w:cs="Arial"/>
          <w:bCs/>
          <w:sz w:val="24"/>
          <w:szCs w:val="24"/>
          <w:lang w:eastAsia="fr-FR"/>
        </w:rPr>
        <w:t xml:space="preserve">tratégie de l’Ambassade de France en matière de coopération s’inscrit </w:t>
      </w:r>
      <w:r w:rsidRPr="001315C5">
        <w:rPr>
          <w:rFonts w:eastAsia="Times New Roman" w:cs="Arial"/>
          <w:sz w:val="24"/>
          <w:szCs w:val="24"/>
          <w:lang w:eastAsia="fr-FR"/>
        </w:rPr>
        <w:t xml:space="preserve">dans une </w:t>
      </w:r>
      <w:r w:rsidRPr="001315C5">
        <w:rPr>
          <w:rFonts w:eastAsia="Times New Roman" w:cs="Arial"/>
          <w:bCs/>
          <w:sz w:val="24"/>
          <w:szCs w:val="24"/>
          <w:lang w:eastAsia="fr-FR"/>
        </w:rPr>
        <w:t>évolution marquée politiquement par le rapprochement de la Bosnie-Herzégovine</w:t>
      </w:r>
      <w:r w:rsidRPr="00BE00F9">
        <w:rPr>
          <w:rFonts w:eastAsia="Times New Roman" w:cs="Arial"/>
          <w:sz w:val="24"/>
          <w:szCs w:val="24"/>
          <w:lang w:eastAsia="fr-FR"/>
        </w:rPr>
        <w:t xml:space="preserve">avec l’Union Européenne ainsi que </w:t>
      </w:r>
      <w:r w:rsidRPr="001315C5">
        <w:rPr>
          <w:rFonts w:eastAsia="Times New Roman" w:cs="Arial"/>
          <w:bCs/>
          <w:sz w:val="24"/>
          <w:szCs w:val="24"/>
          <w:lang w:eastAsia="fr-FR"/>
        </w:rPr>
        <w:t xml:space="preserve">dans la continuité des orientations développées lors du </w:t>
      </w:r>
      <w:r w:rsidRPr="004E64A9">
        <w:rPr>
          <w:rFonts w:eastAsia="Times New Roman" w:cs="Arial"/>
          <w:bCs/>
          <w:sz w:val="24"/>
          <w:szCs w:val="24"/>
          <w:lang w:eastAsia="fr-FR"/>
        </w:rPr>
        <w:t>Sommet des Balkans</w:t>
      </w:r>
      <w:r w:rsidR="00DC6924">
        <w:rPr>
          <w:rFonts w:eastAsia="Times New Roman" w:cs="Arial"/>
          <w:bCs/>
          <w:sz w:val="24"/>
          <w:szCs w:val="24"/>
          <w:lang w:eastAsia="fr-FR"/>
        </w:rPr>
        <w:t xml:space="preserve"> occidentaux</w:t>
      </w:r>
      <w:r w:rsidRPr="004E64A9">
        <w:rPr>
          <w:rFonts w:eastAsia="Times New Roman" w:cs="Arial"/>
          <w:bCs/>
          <w:sz w:val="24"/>
          <w:szCs w:val="24"/>
          <w:lang w:eastAsia="fr-FR"/>
        </w:rPr>
        <w:t xml:space="preserve"> à </w:t>
      </w:r>
      <w:r w:rsidR="00CB289C">
        <w:rPr>
          <w:rFonts w:eastAsia="Times New Roman" w:cs="Arial"/>
          <w:bCs/>
          <w:sz w:val="24"/>
          <w:szCs w:val="24"/>
          <w:lang w:eastAsia="fr-FR"/>
        </w:rPr>
        <w:t xml:space="preserve">Paris et </w:t>
      </w:r>
      <w:r w:rsidR="00DC6924">
        <w:rPr>
          <w:rFonts w:eastAsia="Times New Roman" w:cs="Arial"/>
          <w:bCs/>
          <w:sz w:val="24"/>
          <w:szCs w:val="24"/>
          <w:lang w:eastAsia="fr-FR"/>
        </w:rPr>
        <w:t>Trieste</w:t>
      </w:r>
      <w:r w:rsidR="00CB289C">
        <w:rPr>
          <w:rFonts w:eastAsia="Times New Roman" w:cs="Arial"/>
          <w:bCs/>
          <w:sz w:val="24"/>
          <w:szCs w:val="24"/>
          <w:lang w:eastAsia="fr-FR"/>
        </w:rPr>
        <w:t xml:space="preserve">. </w:t>
      </w:r>
      <w:r w:rsidRPr="00BE00F9">
        <w:rPr>
          <w:rFonts w:eastAsia="Times New Roman" w:cs="Arial"/>
          <w:sz w:val="24"/>
          <w:szCs w:val="24"/>
          <w:lang w:eastAsia="fr-FR"/>
        </w:rPr>
        <w:t xml:space="preserve">C’est ainsi qu’elle met en </w:t>
      </w:r>
      <w:r w:rsidR="004E64A9" w:rsidRPr="00BE00F9">
        <w:rPr>
          <w:rFonts w:eastAsia="Times New Roman" w:cs="Arial"/>
          <w:sz w:val="24"/>
          <w:szCs w:val="24"/>
          <w:lang w:eastAsia="fr-FR"/>
        </w:rPr>
        <w:t>œuvr</w:t>
      </w:r>
      <w:r w:rsidR="004E64A9" w:rsidRPr="001315C5">
        <w:rPr>
          <w:rFonts w:eastAsia="Times New Roman" w:cs="Arial"/>
          <w:sz w:val="24"/>
          <w:szCs w:val="24"/>
          <w:lang w:eastAsia="fr-FR"/>
        </w:rPr>
        <w:t>e</w:t>
      </w:r>
      <w:r w:rsidRPr="001315C5">
        <w:rPr>
          <w:rFonts w:eastAsia="Times New Roman" w:cs="Arial"/>
          <w:sz w:val="24"/>
          <w:szCs w:val="24"/>
          <w:lang w:eastAsia="fr-FR"/>
        </w:rPr>
        <w:t xml:space="preserve"> des actions réponda</w:t>
      </w:r>
      <w:r w:rsidRPr="00BE00F9">
        <w:rPr>
          <w:rFonts w:eastAsia="Times New Roman" w:cs="Arial"/>
          <w:sz w:val="24"/>
          <w:szCs w:val="24"/>
          <w:lang w:eastAsia="fr-FR"/>
        </w:rPr>
        <w:t xml:space="preserve">nt à cette nouvelle perspective, notamment en </w:t>
      </w:r>
      <w:r w:rsidRPr="00D202C1">
        <w:rPr>
          <w:rFonts w:eastAsia="Times New Roman" w:cs="Arial"/>
          <w:sz w:val="24"/>
          <w:szCs w:val="24"/>
          <w:lang w:eastAsia="fr-FR"/>
        </w:rPr>
        <w:t xml:space="preserve">appuyant à la structuration de la société </w:t>
      </w:r>
      <w:r w:rsidRPr="001315C5">
        <w:rPr>
          <w:rFonts w:eastAsia="Times New Roman" w:cs="Arial"/>
          <w:bCs/>
          <w:iCs/>
          <w:sz w:val="24"/>
          <w:szCs w:val="24"/>
          <w:lang w:eastAsia="fr-FR"/>
        </w:rPr>
        <w:t>civile dans des domaines très ciblés</w:t>
      </w:r>
      <w:r w:rsidRPr="00D202C1">
        <w:rPr>
          <w:rFonts w:eastAsia="Times New Roman" w:cs="Arial"/>
          <w:bCs/>
          <w:iCs/>
          <w:sz w:val="24"/>
          <w:szCs w:val="24"/>
          <w:lang w:eastAsia="fr-FR"/>
        </w:rPr>
        <w:t>.</w:t>
      </w:r>
    </w:p>
    <w:p w:rsidR="00BE00F9" w:rsidRPr="00D202C1" w:rsidRDefault="00BE00F9" w:rsidP="00BE00F9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lang w:eastAsia="fr-FR"/>
        </w:rPr>
      </w:pPr>
      <w:r w:rsidRPr="00D202C1">
        <w:rPr>
          <w:rFonts w:eastAsia="Times New Roman" w:cs="Arial"/>
          <w:iCs/>
          <w:sz w:val="24"/>
          <w:szCs w:val="24"/>
          <w:lang w:eastAsia="fr-FR"/>
        </w:rPr>
        <w:t xml:space="preserve">Dans ce cadre, l’Ambassade de France en Bosnie-Herzégovine lance un appel à projets  </w:t>
      </w:r>
      <w:r w:rsidR="00733A6F">
        <w:rPr>
          <w:rFonts w:eastAsia="Times New Roman" w:cs="Arial"/>
          <w:iCs/>
          <w:sz w:val="24"/>
          <w:szCs w:val="24"/>
          <w:lang w:eastAsia="fr-FR"/>
        </w:rPr>
        <w:t xml:space="preserve">à </w:t>
      </w:r>
      <w:r w:rsidRPr="00D202C1">
        <w:rPr>
          <w:rFonts w:eastAsia="Times New Roman" w:cs="Arial"/>
          <w:iCs/>
          <w:sz w:val="24"/>
          <w:szCs w:val="24"/>
          <w:lang w:eastAsia="fr-FR"/>
        </w:rPr>
        <w:t xml:space="preserve">destination de la société civile (ONG et incubateurs) autour des priorités suivantes : </w:t>
      </w:r>
    </w:p>
    <w:p w:rsidR="00BE00F9" w:rsidRPr="00D202C1" w:rsidRDefault="00BE00F9" w:rsidP="00BE00F9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lang w:eastAsia="fr-FR"/>
        </w:rPr>
      </w:pPr>
    </w:p>
    <w:p w:rsidR="003623BD" w:rsidRDefault="00582AB0" w:rsidP="00BE00F9">
      <w:pPr>
        <w:pStyle w:val="ListParagraph"/>
        <w:numPr>
          <w:ilvl w:val="0"/>
          <w:numId w:val="10"/>
        </w:numPr>
        <w:spacing w:after="0"/>
        <w:jc w:val="both"/>
        <w:rPr>
          <w:rFonts w:eastAsia="Times New Roman" w:cs="Arial"/>
          <w:sz w:val="24"/>
          <w:szCs w:val="24"/>
          <w:lang w:eastAsia="fr-FR"/>
        </w:rPr>
      </w:pPr>
      <w:r w:rsidRPr="003623BD">
        <w:rPr>
          <w:rFonts w:eastAsia="Times New Roman" w:cs="Arial"/>
          <w:sz w:val="24"/>
          <w:szCs w:val="24"/>
          <w:lang w:eastAsia="fr-FR"/>
        </w:rPr>
        <w:t xml:space="preserve">Soutien à la bonne gouvernance et l’Etat de droit </w:t>
      </w:r>
    </w:p>
    <w:p w:rsidR="00BE00F9" w:rsidRPr="003623BD" w:rsidRDefault="00BE00F9" w:rsidP="00BE00F9">
      <w:pPr>
        <w:pStyle w:val="ListParagraph"/>
        <w:numPr>
          <w:ilvl w:val="0"/>
          <w:numId w:val="10"/>
        </w:numPr>
        <w:spacing w:after="0"/>
        <w:jc w:val="both"/>
        <w:rPr>
          <w:rFonts w:eastAsia="Times New Roman" w:cs="Arial"/>
          <w:sz w:val="24"/>
          <w:szCs w:val="24"/>
          <w:lang w:eastAsia="fr-FR"/>
        </w:rPr>
      </w:pPr>
      <w:r w:rsidRPr="003623BD">
        <w:rPr>
          <w:rFonts w:eastAsia="Times New Roman" w:cs="Arial"/>
          <w:iCs/>
          <w:sz w:val="24"/>
          <w:szCs w:val="24"/>
          <w:lang w:eastAsia="fr-FR"/>
        </w:rPr>
        <w:t>Soutien à la formation professionnelle des jeunes, en particulier en milieu rural</w:t>
      </w:r>
      <w:r w:rsidR="00582AB0" w:rsidRPr="003623BD">
        <w:rPr>
          <w:rFonts w:eastAsia="Times New Roman" w:cs="Arial"/>
          <w:iCs/>
          <w:sz w:val="24"/>
          <w:szCs w:val="24"/>
          <w:lang w:eastAsia="fr-FR"/>
        </w:rPr>
        <w:t>, et soutien à l’entreprenariat</w:t>
      </w:r>
    </w:p>
    <w:p w:rsidR="00BE00F9" w:rsidRPr="00D202C1" w:rsidRDefault="00BE00F9" w:rsidP="00BE00F9">
      <w:pPr>
        <w:pStyle w:val="ListParagraph"/>
        <w:numPr>
          <w:ilvl w:val="0"/>
          <w:numId w:val="10"/>
        </w:numPr>
        <w:spacing w:after="0"/>
        <w:jc w:val="both"/>
        <w:rPr>
          <w:rFonts w:eastAsia="Times New Roman" w:cs="Arial"/>
          <w:sz w:val="24"/>
          <w:szCs w:val="24"/>
          <w:lang w:eastAsia="fr-FR"/>
        </w:rPr>
      </w:pPr>
      <w:r w:rsidRPr="00D202C1">
        <w:rPr>
          <w:rFonts w:eastAsia="Times New Roman" w:cs="Arial"/>
          <w:iCs/>
          <w:sz w:val="24"/>
          <w:szCs w:val="24"/>
          <w:lang w:eastAsia="fr-FR"/>
        </w:rPr>
        <w:t>Renforcement de l’engagement citoyen et valorisation des compétences acquises lors d’expériences de volontariat</w:t>
      </w:r>
      <w:r w:rsidR="00582AB0">
        <w:rPr>
          <w:rFonts w:eastAsia="Times New Roman" w:cs="Arial"/>
          <w:iCs/>
          <w:sz w:val="24"/>
          <w:szCs w:val="24"/>
          <w:lang w:eastAsia="fr-FR"/>
        </w:rPr>
        <w:t xml:space="preserve"> (notamment dans la perspective d’EYOF 2019)</w:t>
      </w:r>
    </w:p>
    <w:p w:rsidR="00BE00F9" w:rsidRPr="00D202C1" w:rsidRDefault="00BE00F9" w:rsidP="00BE00F9">
      <w:pPr>
        <w:pStyle w:val="ListParagraph"/>
        <w:numPr>
          <w:ilvl w:val="0"/>
          <w:numId w:val="10"/>
        </w:numPr>
        <w:spacing w:after="0"/>
        <w:jc w:val="both"/>
        <w:rPr>
          <w:rFonts w:eastAsia="Times New Roman" w:cs="Arial"/>
          <w:sz w:val="24"/>
          <w:szCs w:val="24"/>
          <w:lang w:eastAsia="fr-FR"/>
        </w:rPr>
      </w:pPr>
      <w:r w:rsidRPr="00D202C1">
        <w:rPr>
          <w:rFonts w:eastAsia="Times New Roman" w:cs="Arial"/>
          <w:iCs/>
          <w:sz w:val="24"/>
          <w:szCs w:val="24"/>
          <w:lang w:eastAsia="fr-FR"/>
        </w:rPr>
        <w:t xml:space="preserve">Soutien </w:t>
      </w:r>
      <w:r w:rsidR="00733A6F">
        <w:rPr>
          <w:rFonts w:eastAsia="Times New Roman" w:cs="Arial"/>
          <w:iCs/>
          <w:sz w:val="24"/>
          <w:szCs w:val="24"/>
          <w:lang w:eastAsia="fr-FR"/>
        </w:rPr>
        <w:t>en faveur du développement durable (</w:t>
      </w:r>
      <w:r w:rsidRPr="00D202C1">
        <w:rPr>
          <w:rFonts w:eastAsia="Times New Roman" w:cs="Arial"/>
          <w:iCs/>
          <w:sz w:val="24"/>
          <w:szCs w:val="24"/>
          <w:lang w:eastAsia="fr-FR"/>
        </w:rPr>
        <w:t>développement de l’économie verte, aux actions de lutte contre la pollution et en faveur de la p</w:t>
      </w:r>
      <w:r w:rsidR="00733A6F">
        <w:rPr>
          <w:rFonts w:eastAsia="Times New Roman" w:cs="Arial"/>
          <w:iCs/>
          <w:sz w:val="24"/>
          <w:szCs w:val="24"/>
          <w:lang w:eastAsia="fr-FR"/>
        </w:rPr>
        <w:t>réservation de l’environnement)</w:t>
      </w:r>
    </w:p>
    <w:p w:rsidR="00BE00F9" w:rsidRPr="00D202C1" w:rsidRDefault="00BE00F9" w:rsidP="00BE00F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E67AF3" w:rsidRDefault="00BE00F9" w:rsidP="00BE00F9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lang w:eastAsia="fr-FR"/>
        </w:rPr>
      </w:pPr>
      <w:r w:rsidRPr="00BE00F9">
        <w:rPr>
          <w:rFonts w:eastAsia="Times New Roman" w:cs="Arial"/>
          <w:iCs/>
          <w:sz w:val="24"/>
          <w:szCs w:val="24"/>
          <w:lang w:eastAsia="fr-FR"/>
        </w:rPr>
        <w:t xml:space="preserve">Des projets incluant de manière transversale plusieurs priorités sont particulièrement bienvenus, sans </w:t>
      </w:r>
      <w:r>
        <w:rPr>
          <w:rFonts w:eastAsia="Times New Roman" w:cs="Arial"/>
          <w:iCs/>
          <w:sz w:val="24"/>
          <w:szCs w:val="24"/>
          <w:lang w:eastAsia="fr-FR"/>
        </w:rPr>
        <w:t>que ce ne soit</w:t>
      </w:r>
      <w:r w:rsidRPr="00BE00F9">
        <w:rPr>
          <w:rFonts w:eastAsia="Times New Roman" w:cs="Arial"/>
          <w:iCs/>
          <w:sz w:val="24"/>
          <w:szCs w:val="24"/>
          <w:lang w:eastAsia="fr-FR"/>
        </w:rPr>
        <w:t xml:space="preserve"> impératif.</w:t>
      </w:r>
      <w:r w:rsidR="00E67AF3">
        <w:rPr>
          <w:rFonts w:eastAsia="Times New Roman" w:cs="Arial"/>
          <w:iCs/>
          <w:sz w:val="24"/>
          <w:szCs w:val="24"/>
          <w:lang w:eastAsia="fr-FR"/>
        </w:rPr>
        <w:t xml:space="preserve"> Les projets impliquant une coopération avec une ou</w:t>
      </w:r>
      <w:r w:rsidR="00582AB0">
        <w:rPr>
          <w:rFonts w:eastAsia="Times New Roman" w:cs="Arial"/>
          <w:iCs/>
          <w:sz w:val="24"/>
          <w:szCs w:val="24"/>
          <w:lang w:eastAsia="fr-FR"/>
        </w:rPr>
        <w:t xml:space="preserve"> plusieurs villes/municipalités/ autorités locales </w:t>
      </w:r>
      <w:r w:rsidR="00E67AF3">
        <w:rPr>
          <w:rFonts w:eastAsia="Times New Roman" w:cs="Arial"/>
          <w:iCs/>
          <w:sz w:val="24"/>
          <w:szCs w:val="24"/>
          <w:lang w:eastAsia="fr-FR"/>
        </w:rPr>
        <w:t xml:space="preserve">sont également vivement encouragés. </w:t>
      </w:r>
      <w:r w:rsidR="00B970F2">
        <w:rPr>
          <w:rFonts w:eastAsia="Times New Roman" w:cs="Arial"/>
          <w:iCs/>
          <w:sz w:val="24"/>
          <w:szCs w:val="24"/>
          <w:lang w:eastAsia="fr-FR"/>
        </w:rPr>
        <w:t>Les projets doivent inclure une attention portée aux questions de genre.</w:t>
      </w:r>
      <w:r w:rsidR="00774C45">
        <w:rPr>
          <w:rFonts w:eastAsia="Times New Roman" w:cs="Arial"/>
          <w:iCs/>
          <w:sz w:val="24"/>
          <w:szCs w:val="24"/>
          <w:lang w:eastAsia="fr-FR"/>
        </w:rPr>
        <w:t>Enfin, u</w:t>
      </w:r>
      <w:r w:rsidR="00E67AF3">
        <w:rPr>
          <w:rFonts w:eastAsia="Times New Roman" w:cs="Arial"/>
          <w:iCs/>
          <w:sz w:val="24"/>
          <w:szCs w:val="24"/>
          <w:lang w:eastAsia="fr-FR"/>
        </w:rPr>
        <w:t>ne attention particulière sera apportée aux projets présentant un impact de moyen/long term</w:t>
      </w:r>
      <w:r w:rsidR="00286844">
        <w:rPr>
          <w:rFonts w:eastAsia="Times New Roman" w:cs="Arial"/>
          <w:iCs/>
          <w:sz w:val="24"/>
          <w:szCs w:val="24"/>
          <w:lang w:eastAsia="fr-FR"/>
        </w:rPr>
        <w:t xml:space="preserve">e. </w:t>
      </w:r>
    </w:p>
    <w:p w:rsidR="00B970F2" w:rsidRDefault="00B970F2" w:rsidP="00BE00F9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lang w:eastAsia="fr-FR"/>
        </w:rPr>
      </w:pPr>
    </w:p>
    <w:p w:rsidR="00D202C1" w:rsidRPr="00D202C1" w:rsidRDefault="00D202C1" w:rsidP="00D202C1">
      <w:pPr>
        <w:jc w:val="both"/>
        <w:rPr>
          <w:rFonts w:eastAsia="Times New Roman" w:cs="Arial"/>
          <w:iCs/>
          <w:sz w:val="24"/>
          <w:szCs w:val="24"/>
          <w:lang w:eastAsia="fr-FR"/>
        </w:rPr>
      </w:pPr>
      <w:r w:rsidRPr="00D202C1">
        <w:rPr>
          <w:rFonts w:eastAsia="Times New Roman" w:cs="Arial"/>
          <w:iCs/>
          <w:sz w:val="24"/>
          <w:szCs w:val="24"/>
          <w:lang w:eastAsia="fr-FR"/>
        </w:rPr>
        <w:t xml:space="preserve">Les projets sélectionnés seront soutenus à hauteur de </w:t>
      </w:r>
      <w:r w:rsidR="00C20713" w:rsidRPr="00036E41">
        <w:rPr>
          <w:rFonts w:eastAsia="Times New Roman" w:cs="Arial"/>
          <w:iCs/>
          <w:sz w:val="24"/>
          <w:szCs w:val="24"/>
          <w:lang w:eastAsia="fr-FR"/>
        </w:rPr>
        <w:t>3000</w:t>
      </w:r>
      <w:r w:rsidRPr="00036E41">
        <w:rPr>
          <w:rFonts w:eastAsia="Times New Roman" w:cs="Arial"/>
          <w:iCs/>
          <w:sz w:val="24"/>
          <w:szCs w:val="24"/>
          <w:lang w:eastAsia="fr-FR"/>
        </w:rPr>
        <w:t xml:space="preserve"> à </w:t>
      </w:r>
      <w:r w:rsidR="00774C45">
        <w:rPr>
          <w:rFonts w:eastAsia="Times New Roman" w:cs="Arial"/>
          <w:iCs/>
          <w:sz w:val="24"/>
          <w:szCs w:val="24"/>
          <w:lang w:eastAsia="fr-FR"/>
        </w:rPr>
        <w:t>6000</w:t>
      </w:r>
      <w:r w:rsidRPr="00036E41">
        <w:rPr>
          <w:rFonts w:eastAsia="Times New Roman" w:cs="Arial"/>
          <w:iCs/>
          <w:sz w:val="24"/>
          <w:szCs w:val="24"/>
          <w:lang w:eastAsia="fr-FR"/>
        </w:rPr>
        <w:t xml:space="preserve"> KM</w:t>
      </w:r>
      <w:r w:rsidRPr="00D202C1">
        <w:rPr>
          <w:rFonts w:eastAsia="Times New Roman" w:cs="Arial"/>
          <w:iCs/>
          <w:sz w:val="24"/>
          <w:szCs w:val="24"/>
          <w:lang w:eastAsia="fr-FR"/>
        </w:rPr>
        <w:t xml:space="preserve">, en totalité ou partie de la somme demandée par les porteurs de projet, après réunion d’un jury. </w:t>
      </w:r>
      <w:r>
        <w:rPr>
          <w:rFonts w:eastAsia="Times New Roman" w:cs="Arial"/>
          <w:iCs/>
          <w:sz w:val="24"/>
          <w:szCs w:val="24"/>
          <w:lang w:eastAsia="fr-FR"/>
        </w:rPr>
        <w:t>Ils seront mis</w:t>
      </w:r>
      <w:r w:rsidRPr="00D202C1">
        <w:rPr>
          <w:rFonts w:eastAsia="Times New Roman" w:cs="Arial"/>
          <w:iCs/>
          <w:sz w:val="24"/>
          <w:szCs w:val="24"/>
          <w:lang w:eastAsia="fr-FR"/>
        </w:rPr>
        <w:t xml:space="preserve"> en œuvre sur une durée </w:t>
      </w:r>
      <w:r w:rsidR="00C20713">
        <w:rPr>
          <w:rFonts w:eastAsia="Times New Roman" w:cs="Arial"/>
          <w:iCs/>
          <w:sz w:val="24"/>
          <w:szCs w:val="24"/>
          <w:lang w:eastAsia="fr-FR"/>
        </w:rPr>
        <w:t xml:space="preserve">maximale </w:t>
      </w:r>
      <w:r w:rsidRPr="00D202C1">
        <w:rPr>
          <w:rFonts w:eastAsia="Times New Roman" w:cs="Arial"/>
          <w:iCs/>
          <w:sz w:val="24"/>
          <w:szCs w:val="24"/>
          <w:lang w:eastAsia="fr-FR"/>
        </w:rPr>
        <w:t xml:space="preserve">de 12 mois et feront l’objet d’une évaluation. </w:t>
      </w:r>
    </w:p>
    <w:p w:rsidR="00E05D94" w:rsidRPr="00E05D94" w:rsidRDefault="00E05D94" w:rsidP="00E05D94">
      <w:pPr>
        <w:rPr>
          <w:u w:val="single"/>
        </w:rPr>
      </w:pPr>
      <w:r w:rsidRPr="00E05D94">
        <w:rPr>
          <w:b/>
          <w:sz w:val="24"/>
          <w:u w:val="single"/>
        </w:rPr>
        <w:t xml:space="preserve">Calendrier prévisionnel de l’appel à projets : </w:t>
      </w: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E05D94" w:rsidTr="00034868">
        <w:tc>
          <w:tcPr>
            <w:tcW w:w="4606" w:type="dxa"/>
          </w:tcPr>
          <w:p w:rsidR="00E05D94" w:rsidRPr="00E05D94" w:rsidRDefault="00E05D94" w:rsidP="00034868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r w:rsidRPr="00E05D94">
              <w:rPr>
                <w:rFonts w:eastAsia="Times New Roman" w:cs="Arial"/>
                <w:iCs/>
                <w:sz w:val="24"/>
                <w:szCs w:val="24"/>
                <w:lang w:eastAsia="fr-FR"/>
              </w:rPr>
              <w:t>Lancement de l’appel à projet</w:t>
            </w:r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4606" w:type="dxa"/>
          </w:tcPr>
          <w:p w:rsidR="00E05D94" w:rsidRPr="00E05D94" w:rsidRDefault="004E64A9" w:rsidP="00034868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>09 mai 2018</w:t>
            </w:r>
          </w:p>
        </w:tc>
      </w:tr>
      <w:tr w:rsidR="00E05D94" w:rsidTr="00034868">
        <w:tc>
          <w:tcPr>
            <w:tcW w:w="4606" w:type="dxa"/>
          </w:tcPr>
          <w:p w:rsidR="00E05D94" w:rsidRPr="00E05D94" w:rsidRDefault="00E05D94" w:rsidP="00034868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r w:rsidRPr="00E05D94">
              <w:rPr>
                <w:rFonts w:eastAsia="Times New Roman" w:cs="Arial"/>
                <w:iCs/>
                <w:sz w:val="24"/>
                <w:szCs w:val="24"/>
                <w:lang w:eastAsia="fr-FR"/>
              </w:rPr>
              <w:t>Date limite de réception des candidatures</w:t>
            </w:r>
          </w:p>
        </w:tc>
        <w:tc>
          <w:tcPr>
            <w:tcW w:w="4606" w:type="dxa"/>
          </w:tcPr>
          <w:p w:rsidR="00E05D94" w:rsidRPr="004E64A9" w:rsidRDefault="004E64A9" w:rsidP="008A4DAE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 xml:space="preserve">23 </w:t>
            </w:r>
            <w:r w:rsidR="008A4DAE">
              <w:rPr>
                <w:rFonts w:eastAsia="Times New Roman" w:cs="Arial"/>
                <w:iCs/>
                <w:sz w:val="24"/>
                <w:szCs w:val="24"/>
                <w:lang w:eastAsia="fr-FR"/>
              </w:rPr>
              <w:t>mai</w:t>
            </w:r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 xml:space="preserve"> 2018</w:t>
            </w:r>
            <w:r w:rsidR="00E05D94" w:rsidRPr="004E64A9">
              <w:rPr>
                <w:rFonts w:eastAsia="Times New Roman" w:cs="Arial"/>
                <w:iCs/>
                <w:sz w:val="24"/>
                <w:szCs w:val="24"/>
                <w:lang w:eastAsia="fr-FR"/>
              </w:rPr>
              <w:t xml:space="preserve"> (heure limite : 16h00)</w:t>
            </w:r>
          </w:p>
        </w:tc>
      </w:tr>
      <w:tr w:rsidR="00E05D94" w:rsidTr="004E64A9">
        <w:tc>
          <w:tcPr>
            <w:tcW w:w="4606" w:type="dxa"/>
          </w:tcPr>
          <w:p w:rsidR="00E05D94" w:rsidRPr="00E05D94" w:rsidRDefault="00774C45" w:rsidP="00774C45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>E</w:t>
            </w:r>
            <w:r w:rsidR="00E05D94" w:rsidRPr="00E05D94">
              <w:rPr>
                <w:rFonts w:eastAsia="Times New Roman" w:cs="Arial"/>
                <w:iCs/>
                <w:sz w:val="24"/>
                <w:szCs w:val="24"/>
                <w:lang w:eastAsia="fr-FR"/>
              </w:rPr>
              <w:t xml:space="preserve">xamen des candidatures par un jury </w:t>
            </w:r>
          </w:p>
        </w:tc>
        <w:tc>
          <w:tcPr>
            <w:tcW w:w="4606" w:type="dxa"/>
            <w:shd w:val="clear" w:color="auto" w:fill="auto"/>
          </w:tcPr>
          <w:p w:rsidR="00E05D94" w:rsidRPr="00E05D94" w:rsidRDefault="00774C45" w:rsidP="004E64A9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>29</w:t>
            </w:r>
            <w:r w:rsidR="004E64A9" w:rsidRPr="004E64A9">
              <w:rPr>
                <w:rFonts w:eastAsia="Times New Roman" w:cs="Arial"/>
                <w:iCs/>
                <w:sz w:val="24"/>
                <w:szCs w:val="24"/>
                <w:lang w:eastAsia="fr-FR"/>
              </w:rPr>
              <w:t>mai 2018</w:t>
            </w:r>
          </w:p>
        </w:tc>
      </w:tr>
      <w:tr w:rsidR="00E05D94" w:rsidTr="00034868">
        <w:tc>
          <w:tcPr>
            <w:tcW w:w="4606" w:type="dxa"/>
          </w:tcPr>
          <w:p w:rsidR="00E05D94" w:rsidRPr="00E05D94" w:rsidRDefault="00E05D94" w:rsidP="00034868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r w:rsidRPr="00E05D94">
              <w:rPr>
                <w:rFonts w:eastAsia="Times New Roman" w:cs="Arial"/>
                <w:iCs/>
                <w:sz w:val="24"/>
                <w:szCs w:val="24"/>
                <w:lang w:eastAsia="fr-FR"/>
              </w:rPr>
              <w:lastRenderedPageBreak/>
              <w:t xml:space="preserve">Période de signature des conventions de subvention des projets sélectionnés </w:t>
            </w:r>
          </w:p>
        </w:tc>
        <w:tc>
          <w:tcPr>
            <w:tcW w:w="4606" w:type="dxa"/>
          </w:tcPr>
          <w:p w:rsidR="00E05D94" w:rsidRPr="00E05D94" w:rsidRDefault="004E64A9" w:rsidP="00774C45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r w:rsidRPr="004E64A9">
              <w:rPr>
                <w:rFonts w:eastAsia="Times New Roman" w:cs="Arial"/>
                <w:iCs/>
                <w:sz w:val="24"/>
                <w:szCs w:val="24"/>
                <w:lang w:eastAsia="fr-FR"/>
              </w:rPr>
              <w:t xml:space="preserve">Entre le </w:t>
            </w:r>
            <w:r w:rsidR="00774C45">
              <w:rPr>
                <w:rFonts w:eastAsia="Times New Roman" w:cs="Arial"/>
                <w:iCs/>
                <w:sz w:val="24"/>
                <w:szCs w:val="24"/>
                <w:lang w:eastAsia="fr-FR"/>
              </w:rPr>
              <w:t xml:space="preserve">30mai et le 5 juin </w:t>
            </w:r>
            <w:r w:rsidRPr="004E64A9">
              <w:rPr>
                <w:rFonts w:eastAsia="Times New Roman" w:cs="Arial"/>
                <w:iCs/>
                <w:sz w:val="24"/>
                <w:szCs w:val="24"/>
                <w:lang w:eastAsia="fr-FR"/>
              </w:rPr>
              <w:t>2018</w:t>
            </w:r>
          </w:p>
        </w:tc>
      </w:tr>
      <w:tr w:rsidR="00E05D94" w:rsidTr="00034868">
        <w:tc>
          <w:tcPr>
            <w:tcW w:w="4606" w:type="dxa"/>
          </w:tcPr>
          <w:p w:rsidR="00E05D94" w:rsidRPr="00E05D94" w:rsidRDefault="00E05D94" w:rsidP="00034868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r w:rsidRPr="00E05D94">
              <w:rPr>
                <w:rFonts w:eastAsia="Times New Roman" w:cs="Arial"/>
                <w:iCs/>
                <w:sz w:val="24"/>
                <w:szCs w:val="24"/>
                <w:lang w:eastAsia="fr-FR"/>
              </w:rPr>
              <w:t>Date estimée du versement des fonds</w:t>
            </w:r>
          </w:p>
        </w:tc>
        <w:tc>
          <w:tcPr>
            <w:tcW w:w="4606" w:type="dxa"/>
          </w:tcPr>
          <w:p w:rsidR="00E05D94" w:rsidRPr="00E05D94" w:rsidRDefault="00E05D94" w:rsidP="004E64A9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r w:rsidRPr="004E64A9">
              <w:rPr>
                <w:rFonts w:eastAsia="Times New Roman" w:cs="Arial"/>
                <w:iCs/>
                <w:sz w:val="24"/>
                <w:szCs w:val="24"/>
                <w:lang w:eastAsia="fr-FR"/>
              </w:rPr>
              <w:t>Mi-j</w:t>
            </w:r>
            <w:r w:rsidR="004E64A9" w:rsidRPr="004E64A9">
              <w:rPr>
                <w:rFonts w:eastAsia="Times New Roman" w:cs="Arial"/>
                <w:iCs/>
                <w:sz w:val="24"/>
                <w:szCs w:val="24"/>
                <w:lang w:eastAsia="fr-FR"/>
              </w:rPr>
              <w:t>uin 2018</w:t>
            </w:r>
          </w:p>
        </w:tc>
      </w:tr>
    </w:tbl>
    <w:p w:rsidR="00E05D94" w:rsidRDefault="00E05D94" w:rsidP="00E05D94">
      <w:pPr>
        <w:rPr>
          <w:b/>
          <w:color w:val="0070C0"/>
          <w:sz w:val="24"/>
        </w:rPr>
      </w:pPr>
    </w:p>
    <w:p w:rsidR="00E05D94" w:rsidRDefault="00E05D94" w:rsidP="00E05D94">
      <w:pPr>
        <w:jc w:val="both"/>
        <w:rPr>
          <w:b/>
          <w:u w:val="single"/>
        </w:rPr>
      </w:pPr>
      <w:r w:rsidRPr="00D202C1">
        <w:rPr>
          <w:b/>
          <w:u w:val="single"/>
        </w:rPr>
        <w:t xml:space="preserve">Candidature : </w:t>
      </w:r>
    </w:p>
    <w:p w:rsidR="00D202C1" w:rsidRPr="00D202C1" w:rsidRDefault="00D202C1" w:rsidP="00E67AF3">
      <w:pPr>
        <w:jc w:val="both"/>
        <w:rPr>
          <w:rFonts w:eastAsia="Times New Roman" w:cs="Arial"/>
          <w:iCs/>
          <w:sz w:val="24"/>
          <w:szCs w:val="24"/>
          <w:lang w:eastAsia="fr-FR"/>
        </w:rPr>
      </w:pPr>
      <w:r w:rsidRPr="00D202C1">
        <w:rPr>
          <w:rFonts w:eastAsia="Times New Roman" w:cs="Arial"/>
          <w:iCs/>
          <w:sz w:val="24"/>
          <w:szCs w:val="24"/>
          <w:lang w:eastAsia="fr-FR"/>
        </w:rPr>
        <w:t xml:space="preserve">Les porteurs de projets intéressés (ONG et incubateurs) sont invités à soumettre leur projet </w:t>
      </w:r>
      <w:r w:rsidR="00291D7C" w:rsidRPr="00D202C1">
        <w:rPr>
          <w:rFonts w:eastAsia="Times New Roman" w:cs="Arial"/>
          <w:iCs/>
          <w:sz w:val="24"/>
          <w:szCs w:val="24"/>
          <w:lang w:eastAsia="fr-FR"/>
        </w:rPr>
        <w:t xml:space="preserve">d’ici le </w:t>
      </w:r>
      <w:r w:rsidR="004E64A9">
        <w:rPr>
          <w:rFonts w:eastAsia="Times New Roman" w:cs="Arial"/>
          <w:iCs/>
          <w:sz w:val="24"/>
          <w:szCs w:val="24"/>
          <w:lang w:eastAsia="fr-FR"/>
        </w:rPr>
        <w:t>23 mai 2018</w:t>
      </w:r>
      <w:r w:rsidRPr="00D202C1">
        <w:rPr>
          <w:rFonts w:eastAsia="Times New Roman" w:cs="Arial"/>
          <w:iCs/>
          <w:sz w:val="24"/>
          <w:szCs w:val="24"/>
          <w:lang w:eastAsia="fr-FR"/>
        </w:rPr>
        <w:t xml:space="preserve"> au plus tard (heure limite de réception </w:t>
      </w:r>
      <w:r w:rsidR="00291D7C" w:rsidRPr="00D202C1">
        <w:rPr>
          <w:rFonts w:eastAsia="Times New Roman" w:cs="Arial"/>
          <w:iCs/>
          <w:sz w:val="24"/>
          <w:szCs w:val="24"/>
          <w:lang w:eastAsia="fr-FR"/>
        </w:rPr>
        <w:t>: 1</w:t>
      </w:r>
      <w:r w:rsidR="00E05D94">
        <w:rPr>
          <w:rFonts w:eastAsia="Times New Roman" w:cs="Arial"/>
          <w:iCs/>
          <w:sz w:val="24"/>
          <w:szCs w:val="24"/>
          <w:lang w:eastAsia="fr-FR"/>
        </w:rPr>
        <w:t>6</w:t>
      </w:r>
      <w:r w:rsidR="00291D7C" w:rsidRPr="00D202C1">
        <w:rPr>
          <w:rFonts w:eastAsia="Times New Roman" w:cs="Arial"/>
          <w:iCs/>
          <w:sz w:val="24"/>
          <w:szCs w:val="24"/>
          <w:lang w:eastAsia="fr-FR"/>
        </w:rPr>
        <w:t>h00) en renseignant le formulaire ci-</w:t>
      </w:r>
      <w:r w:rsidRPr="00D202C1">
        <w:rPr>
          <w:rFonts w:eastAsia="Times New Roman" w:cs="Arial"/>
          <w:iCs/>
          <w:sz w:val="24"/>
          <w:szCs w:val="24"/>
          <w:lang w:eastAsia="fr-FR"/>
        </w:rPr>
        <w:t>dessous</w:t>
      </w:r>
      <w:r w:rsidR="00291D7C" w:rsidRPr="00D202C1">
        <w:rPr>
          <w:rFonts w:eastAsia="Times New Roman" w:cs="Arial"/>
          <w:iCs/>
          <w:sz w:val="24"/>
          <w:szCs w:val="24"/>
          <w:lang w:eastAsia="fr-FR"/>
        </w:rPr>
        <w:t>, en</w:t>
      </w:r>
      <w:r w:rsidRPr="00D202C1">
        <w:rPr>
          <w:rFonts w:eastAsia="Times New Roman" w:cs="Arial"/>
          <w:iCs/>
          <w:sz w:val="24"/>
          <w:szCs w:val="24"/>
          <w:lang w:eastAsia="fr-FR"/>
        </w:rPr>
        <w:t xml:space="preserve"> français ou en anglais, et en le transmettant</w:t>
      </w:r>
      <w:r>
        <w:rPr>
          <w:rFonts w:eastAsia="Times New Roman" w:cs="Arial"/>
          <w:iCs/>
          <w:sz w:val="24"/>
          <w:szCs w:val="24"/>
          <w:lang w:eastAsia="fr-FR"/>
        </w:rPr>
        <w:t> </w:t>
      </w:r>
      <w:r w:rsidRPr="00D202C1">
        <w:rPr>
          <w:rFonts w:eastAsia="Times New Roman" w:cs="Arial"/>
          <w:iCs/>
          <w:sz w:val="24"/>
          <w:szCs w:val="24"/>
          <w:lang w:eastAsia="fr-FR"/>
        </w:rPr>
        <w:t>par</w:t>
      </w:r>
      <w:r>
        <w:rPr>
          <w:rFonts w:eastAsia="Times New Roman" w:cs="Arial"/>
          <w:iCs/>
          <w:sz w:val="24"/>
          <w:szCs w:val="24"/>
          <w:lang w:eastAsia="fr-FR"/>
        </w:rPr>
        <w:t>e</w:t>
      </w:r>
      <w:r w:rsidRPr="00D202C1">
        <w:rPr>
          <w:rFonts w:eastAsia="Times New Roman" w:cs="Arial"/>
          <w:iCs/>
          <w:sz w:val="24"/>
          <w:szCs w:val="24"/>
          <w:lang w:eastAsia="fr-FR"/>
        </w:rPr>
        <w:t>mail</w:t>
      </w:r>
      <w:r>
        <w:rPr>
          <w:rFonts w:eastAsia="Times New Roman" w:cs="Arial"/>
          <w:iCs/>
          <w:sz w:val="24"/>
          <w:szCs w:val="24"/>
          <w:lang w:eastAsia="fr-FR"/>
        </w:rPr>
        <w:t xml:space="preserve"> : </w:t>
      </w:r>
      <w:r w:rsidR="004E64A9">
        <w:rPr>
          <w:rFonts w:eastAsia="Times New Roman" w:cs="Arial"/>
          <w:iCs/>
          <w:sz w:val="24"/>
          <w:szCs w:val="24"/>
          <w:lang w:eastAsia="fr-FR"/>
        </w:rPr>
        <w:t>cecile.masseron</w:t>
      </w:r>
      <w:r w:rsidRPr="00D202C1">
        <w:rPr>
          <w:rFonts w:eastAsia="Times New Roman" w:cs="Arial"/>
          <w:iCs/>
          <w:sz w:val="24"/>
          <w:szCs w:val="24"/>
          <w:lang w:eastAsia="fr-FR"/>
        </w:rPr>
        <w:t>@diplomatie.gouv.fr</w:t>
      </w:r>
    </w:p>
    <w:p w:rsidR="00291D7C" w:rsidRDefault="00291D7C" w:rsidP="00291D7C">
      <w:pPr>
        <w:jc w:val="both"/>
        <w:rPr>
          <w:rFonts w:eastAsia="Times New Roman" w:cs="Arial"/>
          <w:iCs/>
          <w:sz w:val="24"/>
          <w:szCs w:val="24"/>
          <w:lang w:eastAsia="fr-FR"/>
        </w:rPr>
      </w:pPr>
      <w:r w:rsidRPr="00D202C1">
        <w:rPr>
          <w:rFonts w:eastAsia="Times New Roman" w:cs="Arial"/>
          <w:iCs/>
          <w:sz w:val="24"/>
          <w:szCs w:val="24"/>
          <w:lang w:eastAsia="fr-FR"/>
        </w:rPr>
        <w:t xml:space="preserve">Pour toute information complémentaire, les organismes intéressés </w:t>
      </w:r>
      <w:r w:rsidR="00D202C1" w:rsidRPr="00D202C1">
        <w:rPr>
          <w:rFonts w:eastAsia="Times New Roman" w:cs="Arial"/>
          <w:iCs/>
          <w:sz w:val="24"/>
          <w:szCs w:val="24"/>
          <w:lang w:eastAsia="fr-FR"/>
        </w:rPr>
        <w:t xml:space="preserve">sont invités à </w:t>
      </w:r>
      <w:r w:rsidRPr="00D202C1">
        <w:rPr>
          <w:rFonts w:eastAsia="Times New Roman" w:cs="Arial"/>
          <w:iCs/>
          <w:sz w:val="24"/>
          <w:szCs w:val="24"/>
          <w:lang w:eastAsia="fr-FR"/>
        </w:rPr>
        <w:t>contacter Catherine Palpant, Attachée de coopération</w:t>
      </w:r>
      <w:r w:rsidR="00582AB0">
        <w:rPr>
          <w:rFonts w:eastAsia="Times New Roman" w:cs="Arial"/>
          <w:iCs/>
          <w:sz w:val="24"/>
          <w:szCs w:val="24"/>
          <w:lang w:eastAsia="fr-FR"/>
        </w:rPr>
        <w:t xml:space="preserve"> à l’Ambassade de France</w:t>
      </w:r>
      <w:r w:rsidR="00BE00F9" w:rsidRPr="00D202C1">
        <w:rPr>
          <w:rFonts w:eastAsia="Times New Roman" w:cs="Arial"/>
          <w:iCs/>
          <w:sz w:val="24"/>
          <w:szCs w:val="24"/>
          <w:lang w:eastAsia="fr-FR"/>
        </w:rPr>
        <w:t xml:space="preserve"> (catherine.palpant@diplomatie.gouv.fr)</w:t>
      </w:r>
      <w:r w:rsidRPr="00D202C1">
        <w:rPr>
          <w:rFonts w:eastAsia="Times New Roman" w:cs="Arial"/>
          <w:iCs/>
          <w:sz w:val="24"/>
          <w:szCs w:val="24"/>
          <w:lang w:eastAsia="fr-FR"/>
        </w:rPr>
        <w:t xml:space="preserve">. </w:t>
      </w:r>
    </w:p>
    <w:p w:rsidR="00E67AF3" w:rsidRPr="00582AB0" w:rsidRDefault="00E67AF3" w:rsidP="00291D7C">
      <w:pPr>
        <w:jc w:val="both"/>
        <w:rPr>
          <w:rFonts w:eastAsia="Times New Roman" w:cs="Arial"/>
          <w:iCs/>
          <w:sz w:val="24"/>
          <w:szCs w:val="24"/>
          <w:lang w:eastAsia="fr-FR"/>
        </w:rPr>
      </w:pPr>
      <w:r w:rsidRPr="00582AB0">
        <w:rPr>
          <w:rFonts w:eastAsia="Times New Roman" w:cs="Arial"/>
          <w:iCs/>
          <w:sz w:val="24"/>
          <w:szCs w:val="24"/>
          <w:lang w:eastAsia="fr-FR"/>
        </w:rPr>
        <w:t xml:space="preserve">Un message de confirmation de réception vous sera transmis dans les 24 heures suivant votre candidature et attestera de sa bonne prise en compte. </w:t>
      </w:r>
    </w:p>
    <w:p w:rsidR="00BB588E" w:rsidRDefault="00BB588E">
      <w:r>
        <w:br w:type="page"/>
      </w:r>
    </w:p>
    <w:p w:rsidR="00BB588E" w:rsidRDefault="00BB588E" w:rsidP="008E1B12">
      <w:pPr>
        <w:jc w:val="both"/>
      </w:pPr>
    </w:p>
    <w:p w:rsidR="00477335" w:rsidRPr="00BB588E" w:rsidRDefault="00BB588E" w:rsidP="00BB588E">
      <w:pPr>
        <w:jc w:val="center"/>
        <w:rPr>
          <w:b/>
          <w:sz w:val="32"/>
          <w:u w:val="single"/>
        </w:rPr>
      </w:pPr>
      <w:r w:rsidRPr="00BB588E">
        <w:rPr>
          <w:b/>
          <w:sz w:val="32"/>
          <w:u w:val="single"/>
        </w:rPr>
        <w:t>Dossier de candidature</w:t>
      </w:r>
    </w:p>
    <w:p w:rsidR="005A4FDE" w:rsidRDefault="00863025" w:rsidP="00863025">
      <w:pPr>
        <w:jc w:val="center"/>
        <w:rPr>
          <w:sz w:val="24"/>
        </w:rPr>
      </w:pPr>
      <w:r w:rsidRPr="00863025">
        <w:rPr>
          <w:sz w:val="24"/>
        </w:rPr>
        <w:t>(</w:t>
      </w:r>
      <w:r w:rsidR="004E64A9" w:rsidRPr="00863025">
        <w:rPr>
          <w:sz w:val="24"/>
        </w:rPr>
        <w:t>Tout</w:t>
      </w:r>
      <w:r w:rsidRPr="00863025">
        <w:rPr>
          <w:sz w:val="24"/>
        </w:rPr>
        <w:t xml:space="preserve"> dossier incomplet </w:t>
      </w:r>
      <w:r w:rsidR="003623BD">
        <w:rPr>
          <w:sz w:val="24"/>
        </w:rPr>
        <w:t xml:space="preserve">et non transmis par email </w:t>
      </w:r>
      <w:r w:rsidRPr="00863025">
        <w:rPr>
          <w:sz w:val="24"/>
        </w:rPr>
        <w:t>sera rejeté)</w:t>
      </w:r>
    </w:p>
    <w:p w:rsidR="006521F8" w:rsidRPr="009D1129" w:rsidRDefault="006521F8" w:rsidP="00863025">
      <w:pPr>
        <w:pStyle w:val="ListParagraph"/>
        <w:numPr>
          <w:ilvl w:val="0"/>
          <w:numId w:val="11"/>
        </w:numPr>
        <w:spacing w:line="240" w:lineRule="auto"/>
        <w:rPr>
          <w:b/>
          <w:color w:val="0070C0"/>
          <w:sz w:val="24"/>
          <w:u w:val="single"/>
        </w:rPr>
      </w:pPr>
      <w:r w:rsidRPr="009D1129">
        <w:rPr>
          <w:b/>
          <w:color w:val="0070C0"/>
          <w:sz w:val="24"/>
          <w:u w:val="single"/>
        </w:rPr>
        <w:t>Fiche de Renseignements</w:t>
      </w:r>
    </w:p>
    <w:tbl>
      <w:tblPr>
        <w:tblStyle w:val="TableGrid"/>
        <w:tblW w:w="0" w:type="auto"/>
        <w:tblLook w:val="04A0"/>
      </w:tblPr>
      <w:tblGrid>
        <w:gridCol w:w="3227"/>
        <w:gridCol w:w="5985"/>
      </w:tblGrid>
      <w:tr w:rsidR="006521F8" w:rsidTr="006521F8">
        <w:tc>
          <w:tcPr>
            <w:tcW w:w="3227" w:type="dxa"/>
          </w:tcPr>
          <w:p w:rsidR="006521F8" w:rsidRPr="00C20713" w:rsidRDefault="006521F8" w:rsidP="006521F8">
            <w:pPr>
              <w:rPr>
                <w:b/>
                <w:sz w:val="24"/>
                <w:szCs w:val="24"/>
              </w:rPr>
            </w:pPr>
            <w:r w:rsidRPr="00C20713">
              <w:rPr>
                <w:b/>
                <w:sz w:val="24"/>
                <w:szCs w:val="24"/>
              </w:rPr>
              <w:t>Nom complet de l’association</w:t>
            </w:r>
          </w:p>
        </w:tc>
        <w:tc>
          <w:tcPr>
            <w:tcW w:w="5985" w:type="dxa"/>
          </w:tcPr>
          <w:p w:rsidR="006521F8" w:rsidRPr="00C20713" w:rsidRDefault="006521F8" w:rsidP="006521F8">
            <w:pPr>
              <w:rPr>
                <w:sz w:val="24"/>
                <w:szCs w:val="24"/>
              </w:rPr>
            </w:pPr>
          </w:p>
        </w:tc>
      </w:tr>
      <w:tr w:rsidR="00C20713" w:rsidTr="006521F8">
        <w:tc>
          <w:tcPr>
            <w:tcW w:w="3227" w:type="dxa"/>
          </w:tcPr>
          <w:p w:rsidR="00C20713" w:rsidRPr="00C20713" w:rsidRDefault="00C20713" w:rsidP="00652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d’enregistrement</w:t>
            </w:r>
          </w:p>
        </w:tc>
        <w:tc>
          <w:tcPr>
            <w:tcW w:w="5985" w:type="dxa"/>
          </w:tcPr>
          <w:p w:rsidR="00C20713" w:rsidRPr="00C20713" w:rsidRDefault="00C20713" w:rsidP="006521F8">
            <w:pPr>
              <w:rPr>
                <w:sz w:val="24"/>
                <w:szCs w:val="24"/>
              </w:rPr>
            </w:pPr>
          </w:p>
        </w:tc>
      </w:tr>
      <w:tr w:rsidR="006521F8" w:rsidTr="006521F8">
        <w:tc>
          <w:tcPr>
            <w:tcW w:w="3227" w:type="dxa"/>
          </w:tcPr>
          <w:p w:rsidR="006521F8" w:rsidRDefault="006521F8" w:rsidP="006521F8">
            <w:pPr>
              <w:rPr>
                <w:sz w:val="24"/>
                <w:szCs w:val="24"/>
              </w:rPr>
            </w:pPr>
            <w:r w:rsidRPr="00C20713">
              <w:rPr>
                <w:sz w:val="24"/>
                <w:szCs w:val="24"/>
              </w:rPr>
              <w:t>Adresse complète</w:t>
            </w:r>
          </w:p>
          <w:p w:rsidR="00C20713" w:rsidRPr="00C20713" w:rsidRDefault="00C20713" w:rsidP="006521F8">
            <w:pPr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6521F8" w:rsidRPr="00C20713" w:rsidRDefault="006521F8" w:rsidP="006521F8">
            <w:pPr>
              <w:rPr>
                <w:sz w:val="24"/>
                <w:szCs w:val="24"/>
              </w:rPr>
            </w:pPr>
          </w:p>
        </w:tc>
      </w:tr>
      <w:tr w:rsidR="006521F8" w:rsidTr="006521F8">
        <w:tc>
          <w:tcPr>
            <w:tcW w:w="3227" w:type="dxa"/>
          </w:tcPr>
          <w:p w:rsidR="006521F8" w:rsidRPr="00C20713" w:rsidRDefault="006521F8" w:rsidP="00C20713">
            <w:pPr>
              <w:rPr>
                <w:sz w:val="24"/>
                <w:szCs w:val="24"/>
              </w:rPr>
            </w:pPr>
            <w:r w:rsidRPr="00C20713">
              <w:rPr>
                <w:sz w:val="24"/>
                <w:szCs w:val="24"/>
              </w:rPr>
              <w:t>Nom du Président</w:t>
            </w:r>
            <w:r w:rsidR="00C20713">
              <w:rPr>
                <w:sz w:val="24"/>
                <w:szCs w:val="24"/>
              </w:rPr>
              <w:t xml:space="preserve"> / représentant légal</w:t>
            </w:r>
            <w:r w:rsidRPr="00C20713">
              <w:rPr>
                <w:sz w:val="24"/>
                <w:szCs w:val="24"/>
              </w:rPr>
              <w:t xml:space="preserve"> de l’association </w:t>
            </w:r>
            <w:r w:rsidR="00C20713">
              <w:rPr>
                <w:sz w:val="24"/>
                <w:szCs w:val="24"/>
              </w:rPr>
              <w:t>/incubateur</w:t>
            </w:r>
          </w:p>
        </w:tc>
        <w:tc>
          <w:tcPr>
            <w:tcW w:w="5985" w:type="dxa"/>
          </w:tcPr>
          <w:p w:rsidR="006521F8" w:rsidRPr="00C20713" w:rsidRDefault="006521F8" w:rsidP="006521F8">
            <w:pPr>
              <w:rPr>
                <w:sz w:val="24"/>
                <w:szCs w:val="24"/>
              </w:rPr>
            </w:pPr>
            <w:r w:rsidRPr="00C20713">
              <w:rPr>
                <w:sz w:val="24"/>
                <w:szCs w:val="24"/>
              </w:rPr>
              <w:t>Adresse mail</w:t>
            </w:r>
          </w:p>
          <w:p w:rsidR="006521F8" w:rsidRPr="00C20713" w:rsidRDefault="006521F8" w:rsidP="006521F8">
            <w:pPr>
              <w:rPr>
                <w:sz w:val="24"/>
                <w:szCs w:val="24"/>
              </w:rPr>
            </w:pPr>
            <w:r w:rsidRPr="00C20713">
              <w:rPr>
                <w:sz w:val="24"/>
                <w:szCs w:val="24"/>
              </w:rPr>
              <w:t>Téléphone</w:t>
            </w:r>
            <w:r w:rsidR="00863025" w:rsidRPr="00C20713">
              <w:rPr>
                <w:sz w:val="24"/>
                <w:szCs w:val="24"/>
              </w:rPr>
              <w:t xml:space="preserve"> fixe : </w:t>
            </w:r>
          </w:p>
          <w:p w:rsidR="00863025" w:rsidRPr="00C20713" w:rsidRDefault="00863025" w:rsidP="006521F8">
            <w:pPr>
              <w:rPr>
                <w:i/>
                <w:sz w:val="24"/>
                <w:szCs w:val="24"/>
              </w:rPr>
            </w:pPr>
            <w:r w:rsidRPr="00C20713">
              <w:rPr>
                <w:sz w:val="24"/>
                <w:szCs w:val="24"/>
              </w:rPr>
              <w:t>Téléphone portable :</w:t>
            </w:r>
          </w:p>
        </w:tc>
      </w:tr>
      <w:tr w:rsidR="00C20713" w:rsidTr="006521F8">
        <w:tc>
          <w:tcPr>
            <w:tcW w:w="3227" w:type="dxa"/>
          </w:tcPr>
          <w:p w:rsidR="00C20713" w:rsidRPr="00C20713" w:rsidRDefault="00C20713" w:rsidP="00C20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Email, téléphone fixe et portable du représentant légal</w:t>
            </w:r>
          </w:p>
        </w:tc>
        <w:tc>
          <w:tcPr>
            <w:tcW w:w="5985" w:type="dxa"/>
          </w:tcPr>
          <w:p w:rsidR="00C20713" w:rsidRPr="00C20713" w:rsidRDefault="00C20713" w:rsidP="00C20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C20713"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</w:rPr>
              <w:t> :</w:t>
            </w:r>
          </w:p>
          <w:p w:rsidR="00C20713" w:rsidRPr="00C20713" w:rsidRDefault="00C20713" w:rsidP="00C20713">
            <w:pPr>
              <w:rPr>
                <w:sz w:val="24"/>
                <w:szCs w:val="24"/>
              </w:rPr>
            </w:pPr>
            <w:r w:rsidRPr="00C20713">
              <w:rPr>
                <w:sz w:val="24"/>
                <w:szCs w:val="24"/>
              </w:rPr>
              <w:t>Tél</w:t>
            </w:r>
            <w:r>
              <w:rPr>
                <w:sz w:val="24"/>
                <w:szCs w:val="24"/>
              </w:rPr>
              <w:t xml:space="preserve">. </w:t>
            </w:r>
            <w:r w:rsidRPr="00C20713">
              <w:rPr>
                <w:sz w:val="24"/>
                <w:szCs w:val="24"/>
              </w:rPr>
              <w:t xml:space="preserve"> fixe : </w:t>
            </w:r>
          </w:p>
          <w:p w:rsidR="00C20713" w:rsidRPr="00C20713" w:rsidRDefault="00C20713" w:rsidP="00C20713">
            <w:pPr>
              <w:rPr>
                <w:i/>
                <w:sz w:val="24"/>
                <w:szCs w:val="24"/>
              </w:rPr>
            </w:pPr>
            <w:r w:rsidRPr="00C20713">
              <w:rPr>
                <w:sz w:val="24"/>
                <w:szCs w:val="24"/>
              </w:rPr>
              <w:t>Tél</w:t>
            </w:r>
            <w:r>
              <w:rPr>
                <w:sz w:val="24"/>
                <w:szCs w:val="24"/>
              </w:rPr>
              <w:t xml:space="preserve">. </w:t>
            </w:r>
            <w:r w:rsidRPr="00C20713">
              <w:rPr>
                <w:sz w:val="24"/>
                <w:szCs w:val="24"/>
              </w:rPr>
              <w:t xml:space="preserve"> portable :</w:t>
            </w:r>
          </w:p>
        </w:tc>
      </w:tr>
      <w:tr w:rsidR="00863025" w:rsidTr="006521F8">
        <w:tc>
          <w:tcPr>
            <w:tcW w:w="3227" w:type="dxa"/>
          </w:tcPr>
          <w:p w:rsidR="00863025" w:rsidRPr="00C20713" w:rsidRDefault="00863025" w:rsidP="00863025">
            <w:pPr>
              <w:rPr>
                <w:sz w:val="24"/>
                <w:szCs w:val="24"/>
              </w:rPr>
            </w:pPr>
            <w:r w:rsidRPr="00C20713">
              <w:rPr>
                <w:sz w:val="24"/>
                <w:szCs w:val="24"/>
              </w:rPr>
              <w:t>Date de création de l’association / incubateur</w:t>
            </w:r>
          </w:p>
        </w:tc>
        <w:tc>
          <w:tcPr>
            <w:tcW w:w="5985" w:type="dxa"/>
          </w:tcPr>
          <w:p w:rsidR="00863025" w:rsidRPr="00DA0DC6" w:rsidRDefault="00863025" w:rsidP="006521F8">
            <w:pPr>
              <w:rPr>
                <w:sz w:val="24"/>
                <w:szCs w:val="24"/>
              </w:rPr>
            </w:pPr>
          </w:p>
        </w:tc>
      </w:tr>
      <w:tr w:rsidR="00863025" w:rsidTr="006521F8">
        <w:tc>
          <w:tcPr>
            <w:tcW w:w="3227" w:type="dxa"/>
          </w:tcPr>
          <w:p w:rsidR="00863025" w:rsidRPr="00C20713" w:rsidRDefault="00863025" w:rsidP="00863025">
            <w:pPr>
              <w:rPr>
                <w:sz w:val="24"/>
                <w:szCs w:val="24"/>
              </w:rPr>
            </w:pPr>
            <w:r w:rsidRPr="00C20713">
              <w:rPr>
                <w:sz w:val="24"/>
                <w:szCs w:val="24"/>
              </w:rPr>
              <w:t>Date de la dernière assemblée générale</w:t>
            </w:r>
          </w:p>
        </w:tc>
        <w:tc>
          <w:tcPr>
            <w:tcW w:w="5985" w:type="dxa"/>
          </w:tcPr>
          <w:p w:rsidR="00863025" w:rsidRPr="00C20713" w:rsidRDefault="00863025" w:rsidP="006521F8">
            <w:pPr>
              <w:rPr>
                <w:i/>
                <w:sz w:val="24"/>
                <w:szCs w:val="24"/>
              </w:rPr>
            </w:pPr>
          </w:p>
        </w:tc>
      </w:tr>
      <w:tr w:rsidR="00863025" w:rsidTr="006521F8">
        <w:tc>
          <w:tcPr>
            <w:tcW w:w="3227" w:type="dxa"/>
          </w:tcPr>
          <w:p w:rsidR="00863025" w:rsidRPr="00C20713" w:rsidRDefault="00863025" w:rsidP="00863025">
            <w:pPr>
              <w:rPr>
                <w:sz w:val="24"/>
                <w:szCs w:val="24"/>
              </w:rPr>
            </w:pPr>
            <w:r w:rsidRPr="00C20713">
              <w:rPr>
                <w:sz w:val="24"/>
                <w:szCs w:val="24"/>
              </w:rPr>
              <w:t>Site internet</w:t>
            </w:r>
          </w:p>
        </w:tc>
        <w:tc>
          <w:tcPr>
            <w:tcW w:w="5985" w:type="dxa"/>
          </w:tcPr>
          <w:p w:rsidR="00863025" w:rsidRPr="00C20713" w:rsidRDefault="00863025" w:rsidP="006521F8">
            <w:pPr>
              <w:rPr>
                <w:i/>
                <w:sz w:val="24"/>
                <w:szCs w:val="24"/>
              </w:rPr>
            </w:pPr>
          </w:p>
        </w:tc>
      </w:tr>
      <w:tr w:rsidR="00863025" w:rsidTr="006521F8">
        <w:tc>
          <w:tcPr>
            <w:tcW w:w="3227" w:type="dxa"/>
          </w:tcPr>
          <w:p w:rsidR="00863025" w:rsidRPr="00C20713" w:rsidRDefault="00A6551A" w:rsidP="00A6551A">
            <w:pPr>
              <w:rPr>
                <w:b/>
                <w:sz w:val="24"/>
                <w:szCs w:val="24"/>
              </w:rPr>
            </w:pPr>
            <w:r w:rsidRPr="00C20713">
              <w:rPr>
                <w:b/>
                <w:sz w:val="24"/>
                <w:szCs w:val="24"/>
              </w:rPr>
              <w:t>Objectifs de l’association/incubateur</w:t>
            </w:r>
          </w:p>
        </w:tc>
        <w:tc>
          <w:tcPr>
            <w:tcW w:w="5985" w:type="dxa"/>
          </w:tcPr>
          <w:p w:rsidR="00863025" w:rsidRPr="00C20713" w:rsidRDefault="00863025" w:rsidP="006521F8">
            <w:pPr>
              <w:rPr>
                <w:i/>
                <w:sz w:val="24"/>
                <w:szCs w:val="24"/>
              </w:rPr>
            </w:pPr>
          </w:p>
        </w:tc>
      </w:tr>
      <w:tr w:rsidR="00863025" w:rsidTr="006521F8">
        <w:tc>
          <w:tcPr>
            <w:tcW w:w="3227" w:type="dxa"/>
          </w:tcPr>
          <w:p w:rsidR="00863025" w:rsidRPr="00C20713" w:rsidRDefault="00863025" w:rsidP="00863025">
            <w:pPr>
              <w:rPr>
                <w:b/>
                <w:sz w:val="24"/>
                <w:szCs w:val="24"/>
              </w:rPr>
            </w:pPr>
            <w:r w:rsidRPr="00C20713">
              <w:rPr>
                <w:b/>
                <w:sz w:val="24"/>
                <w:szCs w:val="24"/>
              </w:rPr>
              <w:t>Publics cibles</w:t>
            </w:r>
          </w:p>
        </w:tc>
        <w:tc>
          <w:tcPr>
            <w:tcW w:w="5985" w:type="dxa"/>
          </w:tcPr>
          <w:p w:rsidR="00863025" w:rsidRPr="00C20713" w:rsidRDefault="00863025" w:rsidP="006521F8">
            <w:pPr>
              <w:rPr>
                <w:i/>
                <w:sz w:val="24"/>
                <w:szCs w:val="24"/>
              </w:rPr>
            </w:pPr>
          </w:p>
        </w:tc>
      </w:tr>
      <w:tr w:rsidR="00A6551A" w:rsidTr="006521F8">
        <w:tc>
          <w:tcPr>
            <w:tcW w:w="3227" w:type="dxa"/>
          </w:tcPr>
          <w:p w:rsidR="00A6551A" w:rsidRPr="00C20713" w:rsidRDefault="00A6551A" w:rsidP="00863025">
            <w:pPr>
              <w:rPr>
                <w:b/>
                <w:sz w:val="24"/>
                <w:szCs w:val="24"/>
              </w:rPr>
            </w:pPr>
            <w:r w:rsidRPr="00C20713">
              <w:rPr>
                <w:b/>
                <w:sz w:val="24"/>
                <w:szCs w:val="24"/>
              </w:rPr>
              <w:t>Principales activités menées (</w:t>
            </w:r>
            <w:r w:rsidR="00C20713" w:rsidRPr="00C20713">
              <w:rPr>
                <w:b/>
                <w:sz w:val="24"/>
                <w:szCs w:val="24"/>
              </w:rPr>
              <w:t>7-</w:t>
            </w:r>
            <w:r w:rsidRPr="00C20713">
              <w:rPr>
                <w:b/>
                <w:sz w:val="24"/>
                <w:szCs w:val="24"/>
              </w:rPr>
              <w:t>8 lignes maximum)</w:t>
            </w:r>
          </w:p>
        </w:tc>
        <w:tc>
          <w:tcPr>
            <w:tcW w:w="5985" w:type="dxa"/>
          </w:tcPr>
          <w:p w:rsidR="00A6551A" w:rsidRPr="00C20713" w:rsidRDefault="00A6551A" w:rsidP="006521F8">
            <w:pPr>
              <w:rPr>
                <w:i/>
                <w:sz w:val="24"/>
                <w:szCs w:val="24"/>
              </w:rPr>
            </w:pPr>
          </w:p>
        </w:tc>
      </w:tr>
      <w:tr w:rsidR="00863025" w:rsidTr="006521F8">
        <w:tc>
          <w:tcPr>
            <w:tcW w:w="3227" w:type="dxa"/>
          </w:tcPr>
          <w:p w:rsidR="00863025" w:rsidRPr="00C20713" w:rsidRDefault="00863025" w:rsidP="00863025">
            <w:pPr>
              <w:rPr>
                <w:b/>
                <w:sz w:val="24"/>
                <w:szCs w:val="24"/>
              </w:rPr>
            </w:pPr>
            <w:r w:rsidRPr="00C20713">
              <w:rPr>
                <w:b/>
                <w:sz w:val="24"/>
                <w:szCs w:val="24"/>
              </w:rPr>
              <w:t>Principaux partenaires locaux et internationaux (le cas échéant)</w:t>
            </w:r>
          </w:p>
        </w:tc>
        <w:tc>
          <w:tcPr>
            <w:tcW w:w="5985" w:type="dxa"/>
          </w:tcPr>
          <w:p w:rsidR="00863025" w:rsidRPr="00C20713" w:rsidRDefault="00863025" w:rsidP="006521F8">
            <w:pPr>
              <w:rPr>
                <w:i/>
                <w:sz w:val="24"/>
                <w:szCs w:val="24"/>
              </w:rPr>
            </w:pPr>
          </w:p>
        </w:tc>
      </w:tr>
    </w:tbl>
    <w:p w:rsidR="006521F8" w:rsidRDefault="006521F8" w:rsidP="006521F8"/>
    <w:p w:rsidR="00863025" w:rsidRDefault="00863025" w:rsidP="006521F8"/>
    <w:p w:rsidR="00A6551A" w:rsidRDefault="00A6551A">
      <w:r>
        <w:br w:type="page"/>
      </w:r>
    </w:p>
    <w:p w:rsidR="00863025" w:rsidRDefault="00863025" w:rsidP="006521F8"/>
    <w:p w:rsidR="00C5205A" w:rsidRPr="00385AD5" w:rsidRDefault="00863025" w:rsidP="00863025">
      <w:pPr>
        <w:pStyle w:val="ListParagraph"/>
        <w:numPr>
          <w:ilvl w:val="0"/>
          <w:numId w:val="11"/>
        </w:numPr>
        <w:rPr>
          <w:b/>
          <w:color w:val="0070C0"/>
          <w:sz w:val="24"/>
          <w:u w:val="single"/>
        </w:rPr>
      </w:pPr>
      <w:r w:rsidRPr="00385AD5">
        <w:rPr>
          <w:b/>
          <w:color w:val="0070C0"/>
          <w:sz w:val="24"/>
          <w:u w:val="single"/>
        </w:rPr>
        <w:t>Présentation du projet proposé dans le cadre de l’appel : cadre</w:t>
      </w:r>
      <w:r w:rsidR="00A6551A" w:rsidRPr="00385AD5">
        <w:rPr>
          <w:b/>
          <w:color w:val="0070C0"/>
          <w:sz w:val="24"/>
          <w:u w:val="single"/>
        </w:rPr>
        <w:t xml:space="preserve"> général</w:t>
      </w:r>
      <w:r w:rsidRPr="00385AD5">
        <w:rPr>
          <w:b/>
          <w:color w:val="0070C0"/>
          <w:sz w:val="24"/>
          <w:u w:val="single"/>
        </w:rPr>
        <w:t xml:space="preserve">, objectifs, </w:t>
      </w:r>
      <w:r w:rsidR="00A6551A" w:rsidRPr="00385AD5">
        <w:rPr>
          <w:b/>
          <w:color w:val="0070C0"/>
          <w:sz w:val="24"/>
          <w:u w:val="single"/>
        </w:rPr>
        <w:t xml:space="preserve">principales actions, </w:t>
      </w:r>
      <w:r w:rsidRPr="00385AD5">
        <w:rPr>
          <w:b/>
          <w:color w:val="0070C0"/>
          <w:sz w:val="24"/>
          <w:u w:val="single"/>
        </w:rPr>
        <w:t xml:space="preserve">mise en œuvre </w:t>
      </w:r>
      <w:r w:rsidR="00A6551A" w:rsidRPr="00385AD5">
        <w:rPr>
          <w:b/>
          <w:color w:val="0070C0"/>
          <w:sz w:val="24"/>
          <w:u w:val="single"/>
        </w:rPr>
        <w:t>et évaluation</w:t>
      </w:r>
    </w:p>
    <w:p w:rsidR="00385AD5" w:rsidRDefault="00385AD5" w:rsidP="00385AD5">
      <w:pPr>
        <w:spacing w:after="0"/>
        <w:rPr>
          <w:b/>
          <w:sz w:val="24"/>
          <w:szCs w:val="24"/>
        </w:rPr>
      </w:pPr>
    </w:p>
    <w:p w:rsidR="00BF30DB" w:rsidRPr="00344A11" w:rsidRDefault="00C1101F" w:rsidP="007D0C34">
      <w:pPr>
        <w:rPr>
          <w:b/>
          <w:sz w:val="24"/>
          <w:szCs w:val="24"/>
        </w:rPr>
      </w:pPr>
      <w:r w:rsidRPr="00344A11">
        <w:rPr>
          <w:b/>
          <w:sz w:val="24"/>
          <w:szCs w:val="24"/>
        </w:rPr>
        <w:t>Cadre général du projet</w:t>
      </w:r>
    </w:p>
    <w:tbl>
      <w:tblPr>
        <w:tblStyle w:val="TableGrid"/>
        <w:tblW w:w="0" w:type="auto"/>
        <w:tblLook w:val="04A0"/>
      </w:tblPr>
      <w:tblGrid>
        <w:gridCol w:w="3227"/>
        <w:gridCol w:w="5985"/>
      </w:tblGrid>
      <w:tr w:rsidR="00BF30DB" w:rsidTr="00BF30DB">
        <w:tc>
          <w:tcPr>
            <w:tcW w:w="3227" w:type="dxa"/>
          </w:tcPr>
          <w:p w:rsidR="00BF30DB" w:rsidRPr="003623BD" w:rsidRDefault="00BF30DB" w:rsidP="00BF30DB">
            <w:pPr>
              <w:rPr>
                <w:b/>
                <w:sz w:val="24"/>
                <w:szCs w:val="24"/>
              </w:rPr>
            </w:pPr>
            <w:r w:rsidRPr="003623BD">
              <w:rPr>
                <w:b/>
                <w:sz w:val="24"/>
                <w:szCs w:val="24"/>
              </w:rPr>
              <w:t>Nom du projet</w:t>
            </w:r>
          </w:p>
        </w:tc>
        <w:tc>
          <w:tcPr>
            <w:tcW w:w="5985" w:type="dxa"/>
          </w:tcPr>
          <w:p w:rsidR="00BF30DB" w:rsidRDefault="00BF30DB" w:rsidP="007D0C34">
            <w:pPr>
              <w:rPr>
                <w:b/>
              </w:rPr>
            </w:pPr>
          </w:p>
        </w:tc>
      </w:tr>
      <w:tr w:rsidR="00E67AF3" w:rsidTr="00BF30DB">
        <w:tc>
          <w:tcPr>
            <w:tcW w:w="3227" w:type="dxa"/>
          </w:tcPr>
          <w:p w:rsidR="00E67AF3" w:rsidRPr="003623BD" w:rsidRDefault="003623BD" w:rsidP="003623BD">
            <w:pPr>
              <w:rPr>
                <w:b/>
                <w:sz w:val="24"/>
                <w:szCs w:val="24"/>
              </w:rPr>
            </w:pPr>
            <w:r w:rsidRPr="003623BD">
              <w:rPr>
                <w:b/>
                <w:sz w:val="24"/>
                <w:szCs w:val="24"/>
              </w:rPr>
              <w:t>Objectif / présentation général du projet (</w:t>
            </w:r>
            <w:r>
              <w:rPr>
                <w:b/>
                <w:sz w:val="24"/>
                <w:szCs w:val="24"/>
              </w:rPr>
              <w:t>7</w:t>
            </w:r>
            <w:r w:rsidRPr="003623BD">
              <w:rPr>
                <w:b/>
                <w:sz w:val="24"/>
                <w:szCs w:val="24"/>
              </w:rPr>
              <w:t xml:space="preserve"> lignes maximum)</w:t>
            </w:r>
          </w:p>
        </w:tc>
        <w:tc>
          <w:tcPr>
            <w:tcW w:w="5985" w:type="dxa"/>
          </w:tcPr>
          <w:p w:rsidR="00E67AF3" w:rsidRDefault="00E67AF3" w:rsidP="007D0C34">
            <w:pPr>
              <w:rPr>
                <w:b/>
              </w:rPr>
            </w:pPr>
          </w:p>
        </w:tc>
      </w:tr>
      <w:tr w:rsidR="003623BD" w:rsidTr="00BF30DB">
        <w:tc>
          <w:tcPr>
            <w:tcW w:w="3227" w:type="dxa"/>
          </w:tcPr>
          <w:p w:rsidR="003623BD" w:rsidRDefault="003623BD" w:rsidP="007D0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 la subvention demandée</w:t>
            </w:r>
          </w:p>
        </w:tc>
        <w:tc>
          <w:tcPr>
            <w:tcW w:w="5985" w:type="dxa"/>
          </w:tcPr>
          <w:p w:rsidR="003623BD" w:rsidRDefault="003623BD" w:rsidP="007D0C34">
            <w:pPr>
              <w:rPr>
                <w:b/>
              </w:rPr>
            </w:pPr>
          </w:p>
        </w:tc>
      </w:tr>
      <w:tr w:rsidR="00C20713" w:rsidTr="00BF30DB">
        <w:tc>
          <w:tcPr>
            <w:tcW w:w="3227" w:type="dxa"/>
          </w:tcPr>
          <w:p w:rsidR="00C20713" w:rsidRPr="00C20713" w:rsidRDefault="00C20713" w:rsidP="007D0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THEMATIQUE de l’appel à projet concernées (citer l’ensemble des thématiques s’il y en a plusieurs)</w:t>
            </w:r>
          </w:p>
        </w:tc>
        <w:tc>
          <w:tcPr>
            <w:tcW w:w="5985" w:type="dxa"/>
          </w:tcPr>
          <w:p w:rsidR="00C20713" w:rsidRDefault="00C20713" w:rsidP="007D0C34">
            <w:pPr>
              <w:rPr>
                <w:b/>
              </w:rPr>
            </w:pPr>
          </w:p>
        </w:tc>
      </w:tr>
      <w:tr w:rsidR="00BF30DB" w:rsidTr="00BF30DB">
        <w:tc>
          <w:tcPr>
            <w:tcW w:w="3227" w:type="dxa"/>
          </w:tcPr>
          <w:p w:rsidR="00BF30DB" w:rsidRPr="00C20713" w:rsidRDefault="00385AD5" w:rsidP="007D0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Expérience du porteur de projet dans le domaine concerné (exemple d’actions réalisées)</w:t>
            </w:r>
          </w:p>
        </w:tc>
        <w:tc>
          <w:tcPr>
            <w:tcW w:w="5985" w:type="dxa"/>
          </w:tcPr>
          <w:p w:rsidR="00BF30DB" w:rsidRDefault="00BF30DB" w:rsidP="007D0C34">
            <w:pPr>
              <w:rPr>
                <w:b/>
              </w:rPr>
            </w:pPr>
          </w:p>
        </w:tc>
      </w:tr>
      <w:tr w:rsidR="00385AD5" w:rsidTr="00BF30DB">
        <w:tc>
          <w:tcPr>
            <w:tcW w:w="3227" w:type="dxa"/>
          </w:tcPr>
          <w:p w:rsidR="00385AD5" w:rsidRPr="00C20713" w:rsidRDefault="00385AD5" w:rsidP="007D0C34">
            <w:pPr>
              <w:rPr>
                <w:sz w:val="24"/>
                <w:szCs w:val="24"/>
              </w:rPr>
            </w:pPr>
            <w:r w:rsidRPr="00C20713">
              <w:rPr>
                <w:sz w:val="24"/>
                <w:szCs w:val="24"/>
              </w:rPr>
              <w:t>Contexte du projet / Analyse des besoins</w:t>
            </w:r>
          </w:p>
        </w:tc>
        <w:tc>
          <w:tcPr>
            <w:tcW w:w="5985" w:type="dxa"/>
          </w:tcPr>
          <w:p w:rsidR="00385AD5" w:rsidRDefault="00385AD5" w:rsidP="007D0C34">
            <w:pPr>
              <w:rPr>
                <w:b/>
              </w:rPr>
            </w:pPr>
          </w:p>
        </w:tc>
      </w:tr>
      <w:tr w:rsidR="00863025" w:rsidTr="00BF30DB">
        <w:tc>
          <w:tcPr>
            <w:tcW w:w="3227" w:type="dxa"/>
          </w:tcPr>
          <w:p w:rsidR="00863025" w:rsidRPr="00C20713" w:rsidRDefault="00863025" w:rsidP="00034868">
            <w:pPr>
              <w:rPr>
                <w:sz w:val="24"/>
                <w:szCs w:val="24"/>
              </w:rPr>
            </w:pPr>
            <w:r w:rsidRPr="00C20713">
              <w:rPr>
                <w:sz w:val="24"/>
                <w:szCs w:val="24"/>
              </w:rPr>
              <w:t>Nom de la personne en charge du suivi du projet proposé, fonctions et coordonnées</w:t>
            </w:r>
            <w:r w:rsidR="00A6551A" w:rsidRPr="00C20713">
              <w:rPr>
                <w:sz w:val="24"/>
                <w:szCs w:val="24"/>
              </w:rPr>
              <w:t xml:space="preserve"> (téléphone, email)</w:t>
            </w:r>
          </w:p>
        </w:tc>
        <w:tc>
          <w:tcPr>
            <w:tcW w:w="5985" w:type="dxa"/>
          </w:tcPr>
          <w:p w:rsidR="00863025" w:rsidRPr="006521F8" w:rsidRDefault="00863025" w:rsidP="00034868">
            <w:pPr>
              <w:rPr>
                <w:i/>
              </w:rPr>
            </w:pPr>
          </w:p>
        </w:tc>
      </w:tr>
      <w:tr w:rsidR="005C68C4" w:rsidTr="00BF30DB">
        <w:tc>
          <w:tcPr>
            <w:tcW w:w="3227" w:type="dxa"/>
          </w:tcPr>
          <w:p w:rsidR="005C68C4" w:rsidRPr="00C20713" w:rsidRDefault="005C68C4" w:rsidP="0003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d’un contact anglophone afin de faciliter le suivi du projet, fonction et coordonnées (téléphone, mail)</w:t>
            </w:r>
          </w:p>
        </w:tc>
        <w:tc>
          <w:tcPr>
            <w:tcW w:w="5985" w:type="dxa"/>
          </w:tcPr>
          <w:p w:rsidR="005C68C4" w:rsidRPr="006521F8" w:rsidRDefault="005C68C4" w:rsidP="00034868">
            <w:pPr>
              <w:rPr>
                <w:i/>
              </w:rPr>
            </w:pPr>
          </w:p>
        </w:tc>
      </w:tr>
      <w:tr w:rsidR="00BF30DB" w:rsidTr="00BF30DB">
        <w:tc>
          <w:tcPr>
            <w:tcW w:w="3227" w:type="dxa"/>
          </w:tcPr>
          <w:p w:rsidR="00BF30DB" w:rsidRPr="00C20713" w:rsidRDefault="00BF30DB" w:rsidP="007D0C34">
            <w:pPr>
              <w:rPr>
                <w:sz w:val="24"/>
                <w:szCs w:val="24"/>
              </w:rPr>
            </w:pPr>
            <w:r w:rsidRPr="00C20713">
              <w:rPr>
                <w:sz w:val="24"/>
                <w:szCs w:val="24"/>
              </w:rPr>
              <w:t>Public(s) cible(s) du projet</w:t>
            </w:r>
            <w:r w:rsidR="00C20713">
              <w:rPr>
                <w:sz w:val="24"/>
                <w:szCs w:val="24"/>
              </w:rPr>
              <w:t xml:space="preserve"> (type et nombre)</w:t>
            </w:r>
          </w:p>
        </w:tc>
        <w:tc>
          <w:tcPr>
            <w:tcW w:w="5985" w:type="dxa"/>
          </w:tcPr>
          <w:p w:rsidR="00BF30DB" w:rsidRDefault="00BF30DB" w:rsidP="007D0C34">
            <w:pPr>
              <w:rPr>
                <w:b/>
              </w:rPr>
            </w:pPr>
          </w:p>
        </w:tc>
      </w:tr>
      <w:tr w:rsidR="00BF30DB" w:rsidTr="00BF30DB">
        <w:tc>
          <w:tcPr>
            <w:tcW w:w="3227" w:type="dxa"/>
          </w:tcPr>
          <w:p w:rsidR="00C20713" w:rsidRDefault="00BF30DB" w:rsidP="00C20713">
            <w:pPr>
              <w:rPr>
                <w:b/>
                <w:sz w:val="24"/>
                <w:szCs w:val="24"/>
              </w:rPr>
            </w:pPr>
            <w:r w:rsidRPr="00C20713">
              <w:rPr>
                <w:b/>
                <w:sz w:val="24"/>
                <w:szCs w:val="24"/>
              </w:rPr>
              <w:t>Descriptif d</w:t>
            </w:r>
            <w:r w:rsidR="00C20713" w:rsidRPr="00C20713">
              <w:rPr>
                <w:b/>
                <w:sz w:val="24"/>
                <w:szCs w:val="24"/>
              </w:rPr>
              <w:t>u projet et d</w:t>
            </w:r>
            <w:r w:rsidRPr="00C20713">
              <w:rPr>
                <w:b/>
                <w:sz w:val="24"/>
                <w:szCs w:val="24"/>
              </w:rPr>
              <w:t xml:space="preserve">es actions prévues </w:t>
            </w:r>
          </w:p>
          <w:p w:rsidR="00BF30DB" w:rsidRPr="00C20713" w:rsidRDefault="00C20713" w:rsidP="00C207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(10-20 lignes)</w:t>
            </w:r>
          </w:p>
        </w:tc>
        <w:tc>
          <w:tcPr>
            <w:tcW w:w="5985" w:type="dxa"/>
          </w:tcPr>
          <w:p w:rsidR="00BF30DB" w:rsidRDefault="00BF30DB" w:rsidP="007D0C34">
            <w:pPr>
              <w:rPr>
                <w:b/>
              </w:rPr>
            </w:pPr>
          </w:p>
        </w:tc>
      </w:tr>
      <w:tr w:rsidR="002F4986" w:rsidTr="00BF30DB">
        <w:tc>
          <w:tcPr>
            <w:tcW w:w="3227" w:type="dxa"/>
          </w:tcPr>
          <w:p w:rsidR="00385AD5" w:rsidRPr="00C20713" w:rsidRDefault="00344A11" w:rsidP="00C20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Partenaires (le cas échéant) et </w:t>
            </w:r>
            <w:r w:rsidR="00385AD5">
              <w:rPr>
                <w:sz w:val="24"/>
                <w:szCs w:val="24"/>
              </w:rPr>
              <w:t xml:space="preserve">leur </w:t>
            </w:r>
            <w:r>
              <w:rPr>
                <w:sz w:val="24"/>
                <w:szCs w:val="24"/>
              </w:rPr>
              <w:t>rôle au sein du projet</w:t>
            </w:r>
            <w:r w:rsidR="00385AD5">
              <w:rPr>
                <w:sz w:val="24"/>
                <w:szCs w:val="24"/>
              </w:rPr>
              <w:t xml:space="preserve">. (Merci de préciser si le partenariat est confirmé ou à prévoir). </w:t>
            </w:r>
          </w:p>
        </w:tc>
        <w:tc>
          <w:tcPr>
            <w:tcW w:w="5985" w:type="dxa"/>
          </w:tcPr>
          <w:p w:rsidR="002F4986" w:rsidRDefault="002F4986" w:rsidP="007D0C34">
            <w:pPr>
              <w:rPr>
                <w:b/>
              </w:rPr>
            </w:pPr>
          </w:p>
        </w:tc>
      </w:tr>
    </w:tbl>
    <w:p w:rsidR="00BF30DB" w:rsidRDefault="00BF30DB" w:rsidP="007D0C34">
      <w:pPr>
        <w:rPr>
          <w:b/>
        </w:rPr>
      </w:pPr>
    </w:p>
    <w:p w:rsidR="003623BD" w:rsidRDefault="003623BD" w:rsidP="007D0C34">
      <w:pPr>
        <w:rPr>
          <w:b/>
        </w:rPr>
      </w:pPr>
      <w:bookmarkStart w:id="0" w:name="_GoBack"/>
      <w:bookmarkEnd w:id="0"/>
    </w:p>
    <w:p w:rsidR="00BF30DB" w:rsidRPr="00385AD5" w:rsidRDefault="00C20713" w:rsidP="007D0C34">
      <w:pPr>
        <w:rPr>
          <w:b/>
          <w:sz w:val="24"/>
          <w:szCs w:val="24"/>
        </w:rPr>
      </w:pPr>
      <w:r w:rsidRPr="00385AD5">
        <w:rPr>
          <w:b/>
          <w:sz w:val="24"/>
          <w:szCs w:val="24"/>
        </w:rPr>
        <w:lastRenderedPageBreak/>
        <w:t>C</w:t>
      </w:r>
      <w:r w:rsidR="00BF30DB" w:rsidRPr="00385AD5">
        <w:rPr>
          <w:b/>
          <w:sz w:val="24"/>
          <w:szCs w:val="24"/>
        </w:rPr>
        <w:t xml:space="preserve">alendrier </w:t>
      </w:r>
    </w:p>
    <w:tbl>
      <w:tblPr>
        <w:tblStyle w:val="TableGrid"/>
        <w:tblW w:w="0" w:type="auto"/>
        <w:tblLook w:val="04A0"/>
      </w:tblPr>
      <w:tblGrid>
        <w:gridCol w:w="3227"/>
        <w:gridCol w:w="5985"/>
      </w:tblGrid>
      <w:tr w:rsidR="002F4986" w:rsidRPr="00385AD5" w:rsidTr="002F4986">
        <w:tc>
          <w:tcPr>
            <w:tcW w:w="3227" w:type="dxa"/>
          </w:tcPr>
          <w:p w:rsidR="002F4986" w:rsidRPr="00385AD5" w:rsidRDefault="002F4986" w:rsidP="007D0C34">
            <w:pPr>
              <w:rPr>
                <w:sz w:val="24"/>
                <w:szCs w:val="24"/>
              </w:rPr>
            </w:pPr>
            <w:r w:rsidRPr="00385AD5">
              <w:rPr>
                <w:sz w:val="24"/>
                <w:szCs w:val="24"/>
              </w:rPr>
              <w:t>Durée du projet</w:t>
            </w:r>
          </w:p>
        </w:tc>
        <w:tc>
          <w:tcPr>
            <w:tcW w:w="5985" w:type="dxa"/>
          </w:tcPr>
          <w:p w:rsidR="002F4986" w:rsidRPr="00385AD5" w:rsidRDefault="002F4986" w:rsidP="007D0C34">
            <w:pPr>
              <w:rPr>
                <w:b/>
                <w:sz w:val="24"/>
                <w:szCs w:val="24"/>
              </w:rPr>
            </w:pPr>
          </w:p>
        </w:tc>
      </w:tr>
      <w:tr w:rsidR="00385AD5" w:rsidRPr="00385AD5" w:rsidTr="002F4986">
        <w:tc>
          <w:tcPr>
            <w:tcW w:w="3227" w:type="dxa"/>
          </w:tcPr>
          <w:p w:rsidR="00385AD5" w:rsidRPr="00385AD5" w:rsidRDefault="00385AD5" w:rsidP="007D0C34">
            <w:pPr>
              <w:rPr>
                <w:sz w:val="24"/>
                <w:szCs w:val="24"/>
              </w:rPr>
            </w:pPr>
            <w:r w:rsidRPr="00385AD5">
              <w:rPr>
                <w:sz w:val="24"/>
                <w:szCs w:val="24"/>
              </w:rPr>
              <w:t>Date de début de projet envisagée</w:t>
            </w:r>
          </w:p>
        </w:tc>
        <w:tc>
          <w:tcPr>
            <w:tcW w:w="5985" w:type="dxa"/>
          </w:tcPr>
          <w:p w:rsidR="00385AD5" w:rsidRPr="00385AD5" w:rsidRDefault="00385AD5" w:rsidP="007D0C34">
            <w:pPr>
              <w:rPr>
                <w:b/>
                <w:sz w:val="24"/>
                <w:szCs w:val="24"/>
              </w:rPr>
            </w:pPr>
          </w:p>
        </w:tc>
      </w:tr>
      <w:tr w:rsidR="002F4986" w:rsidRPr="00385AD5" w:rsidTr="002F4986">
        <w:tc>
          <w:tcPr>
            <w:tcW w:w="3227" w:type="dxa"/>
          </w:tcPr>
          <w:p w:rsidR="002F4986" w:rsidRPr="00385AD5" w:rsidRDefault="002F4986" w:rsidP="007D0C34">
            <w:pPr>
              <w:rPr>
                <w:sz w:val="24"/>
                <w:szCs w:val="24"/>
              </w:rPr>
            </w:pPr>
            <w:r w:rsidRPr="00385AD5">
              <w:rPr>
                <w:sz w:val="24"/>
                <w:szCs w:val="24"/>
              </w:rPr>
              <w:t>Calendrier de mise en œuvre du projet</w:t>
            </w:r>
          </w:p>
        </w:tc>
        <w:tc>
          <w:tcPr>
            <w:tcW w:w="5985" w:type="dxa"/>
          </w:tcPr>
          <w:p w:rsidR="002F4986" w:rsidRPr="00385AD5" w:rsidRDefault="002F4986" w:rsidP="007D0C34">
            <w:pPr>
              <w:rPr>
                <w:b/>
                <w:sz w:val="24"/>
                <w:szCs w:val="24"/>
              </w:rPr>
            </w:pPr>
          </w:p>
        </w:tc>
      </w:tr>
    </w:tbl>
    <w:p w:rsidR="00385AD5" w:rsidRPr="00385AD5" w:rsidRDefault="00385AD5" w:rsidP="007D0C34">
      <w:pPr>
        <w:rPr>
          <w:b/>
          <w:sz w:val="24"/>
          <w:szCs w:val="24"/>
        </w:rPr>
      </w:pPr>
    </w:p>
    <w:p w:rsidR="002F4986" w:rsidRPr="00385AD5" w:rsidRDefault="00C20713" w:rsidP="007D0C34">
      <w:pPr>
        <w:rPr>
          <w:b/>
          <w:sz w:val="24"/>
          <w:szCs w:val="24"/>
        </w:rPr>
      </w:pPr>
      <w:r w:rsidRPr="00385AD5">
        <w:rPr>
          <w:b/>
          <w:sz w:val="24"/>
          <w:szCs w:val="24"/>
        </w:rPr>
        <w:t xml:space="preserve">Impact et évaluation </w:t>
      </w:r>
    </w:p>
    <w:tbl>
      <w:tblPr>
        <w:tblStyle w:val="TableGrid"/>
        <w:tblW w:w="0" w:type="auto"/>
        <w:tblLook w:val="04A0"/>
      </w:tblPr>
      <w:tblGrid>
        <w:gridCol w:w="3227"/>
        <w:gridCol w:w="5985"/>
      </w:tblGrid>
      <w:tr w:rsidR="002F4986" w:rsidRPr="00385AD5" w:rsidTr="002F4986">
        <w:tc>
          <w:tcPr>
            <w:tcW w:w="3227" w:type="dxa"/>
          </w:tcPr>
          <w:p w:rsidR="002F4986" w:rsidRPr="00385AD5" w:rsidRDefault="002F4986" w:rsidP="007D0C34">
            <w:pPr>
              <w:rPr>
                <w:sz w:val="24"/>
                <w:szCs w:val="24"/>
              </w:rPr>
            </w:pPr>
            <w:r w:rsidRPr="00385AD5">
              <w:rPr>
                <w:sz w:val="24"/>
                <w:szCs w:val="24"/>
              </w:rPr>
              <w:t>Résultats attendus</w:t>
            </w:r>
          </w:p>
        </w:tc>
        <w:tc>
          <w:tcPr>
            <w:tcW w:w="5985" w:type="dxa"/>
          </w:tcPr>
          <w:p w:rsidR="002F4986" w:rsidRDefault="002F4986" w:rsidP="007D0C34">
            <w:pPr>
              <w:rPr>
                <w:b/>
                <w:sz w:val="24"/>
                <w:szCs w:val="24"/>
              </w:rPr>
            </w:pPr>
          </w:p>
          <w:p w:rsidR="00E67AF3" w:rsidRPr="00385AD5" w:rsidRDefault="00E67AF3" w:rsidP="007D0C34">
            <w:pPr>
              <w:rPr>
                <w:b/>
                <w:sz w:val="24"/>
                <w:szCs w:val="24"/>
              </w:rPr>
            </w:pPr>
          </w:p>
        </w:tc>
      </w:tr>
      <w:tr w:rsidR="002F4986" w:rsidRPr="00385AD5" w:rsidTr="002F4986">
        <w:tc>
          <w:tcPr>
            <w:tcW w:w="3227" w:type="dxa"/>
          </w:tcPr>
          <w:p w:rsidR="002F4986" w:rsidRPr="00385AD5" w:rsidRDefault="002F4986" w:rsidP="007D0C34">
            <w:pPr>
              <w:rPr>
                <w:sz w:val="24"/>
                <w:szCs w:val="24"/>
              </w:rPr>
            </w:pPr>
            <w:r w:rsidRPr="00385AD5">
              <w:rPr>
                <w:sz w:val="24"/>
                <w:szCs w:val="24"/>
              </w:rPr>
              <w:t>Méthode d’évaluation de l’impact du projet</w:t>
            </w:r>
          </w:p>
        </w:tc>
        <w:tc>
          <w:tcPr>
            <w:tcW w:w="5985" w:type="dxa"/>
          </w:tcPr>
          <w:p w:rsidR="002F4986" w:rsidRDefault="002F4986" w:rsidP="007D0C34">
            <w:pPr>
              <w:rPr>
                <w:b/>
                <w:sz w:val="24"/>
                <w:szCs w:val="24"/>
              </w:rPr>
            </w:pPr>
          </w:p>
          <w:p w:rsidR="00E67AF3" w:rsidRDefault="00E67AF3" w:rsidP="007D0C34">
            <w:pPr>
              <w:rPr>
                <w:b/>
                <w:sz w:val="24"/>
                <w:szCs w:val="24"/>
              </w:rPr>
            </w:pPr>
          </w:p>
          <w:p w:rsidR="00E67AF3" w:rsidRDefault="00E67AF3" w:rsidP="007D0C34">
            <w:pPr>
              <w:rPr>
                <w:b/>
                <w:sz w:val="24"/>
                <w:szCs w:val="24"/>
              </w:rPr>
            </w:pPr>
          </w:p>
          <w:p w:rsidR="00E67AF3" w:rsidRPr="00385AD5" w:rsidRDefault="00E67AF3" w:rsidP="007D0C34">
            <w:pPr>
              <w:rPr>
                <w:b/>
                <w:sz w:val="24"/>
                <w:szCs w:val="24"/>
              </w:rPr>
            </w:pPr>
          </w:p>
        </w:tc>
      </w:tr>
      <w:tr w:rsidR="002F4986" w:rsidRPr="00385AD5" w:rsidTr="002F4986">
        <w:tc>
          <w:tcPr>
            <w:tcW w:w="3227" w:type="dxa"/>
          </w:tcPr>
          <w:p w:rsidR="002F4986" w:rsidRPr="00385AD5" w:rsidRDefault="002F4986" w:rsidP="007D0C34">
            <w:pPr>
              <w:rPr>
                <w:sz w:val="24"/>
                <w:szCs w:val="24"/>
              </w:rPr>
            </w:pPr>
            <w:r w:rsidRPr="00385AD5">
              <w:rPr>
                <w:sz w:val="24"/>
                <w:szCs w:val="24"/>
              </w:rPr>
              <w:t>Stratégie de communication mise en place pour valoriser le projet</w:t>
            </w:r>
          </w:p>
        </w:tc>
        <w:tc>
          <w:tcPr>
            <w:tcW w:w="5985" w:type="dxa"/>
          </w:tcPr>
          <w:p w:rsidR="002F4986" w:rsidRDefault="002F4986" w:rsidP="007D0C34">
            <w:pPr>
              <w:rPr>
                <w:b/>
                <w:sz w:val="24"/>
                <w:szCs w:val="24"/>
              </w:rPr>
            </w:pPr>
          </w:p>
          <w:p w:rsidR="00E67AF3" w:rsidRDefault="00E67AF3" w:rsidP="007D0C34">
            <w:pPr>
              <w:rPr>
                <w:b/>
                <w:sz w:val="24"/>
                <w:szCs w:val="24"/>
              </w:rPr>
            </w:pPr>
          </w:p>
          <w:p w:rsidR="00E67AF3" w:rsidRPr="00385AD5" w:rsidRDefault="00E67AF3" w:rsidP="007D0C34">
            <w:pPr>
              <w:rPr>
                <w:b/>
                <w:sz w:val="24"/>
                <w:szCs w:val="24"/>
              </w:rPr>
            </w:pPr>
          </w:p>
        </w:tc>
      </w:tr>
    </w:tbl>
    <w:p w:rsidR="00E67AF3" w:rsidRPr="00385AD5" w:rsidRDefault="00E67AF3" w:rsidP="007D0C34">
      <w:pPr>
        <w:rPr>
          <w:b/>
          <w:sz w:val="24"/>
          <w:szCs w:val="24"/>
        </w:rPr>
      </w:pPr>
    </w:p>
    <w:p w:rsidR="005C68C4" w:rsidRPr="00A2787A" w:rsidRDefault="00385AD5" w:rsidP="005C68C4">
      <w:pPr>
        <w:pStyle w:val="ListParagraph"/>
        <w:numPr>
          <w:ilvl w:val="0"/>
          <w:numId w:val="11"/>
        </w:numPr>
        <w:rPr>
          <w:b/>
          <w:color w:val="0070C0"/>
          <w:sz w:val="24"/>
          <w:szCs w:val="24"/>
          <w:u w:val="single"/>
        </w:rPr>
      </w:pPr>
      <w:r w:rsidRPr="005C68C4">
        <w:rPr>
          <w:b/>
          <w:color w:val="0070C0"/>
          <w:sz w:val="24"/>
          <w:szCs w:val="24"/>
          <w:u w:val="single"/>
        </w:rPr>
        <w:t>B</w:t>
      </w:r>
      <w:r w:rsidR="007D0C34" w:rsidRPr="005C68C4">
        <w:rPr>
          <w:b/>
          <w:color w:val="0070C0"/>
          <w:sz w:val="24"/>
          <w:szCs w:val="24"/>
          <w:u w:val="single"/>
        </w:rPr>
        <w:t>udget</w:t>
      </w: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5C68C4" w:rsidTr="00A2787A">
        <w:trPr>
          <w:trHeight w:val="352"/>
        </w:trPr>
        <w:tc>
          <w:tcPr>
            <w:tcW w:w="4606" w:type="dxa"/>
          </w:tcPr>
          <w:p w:rsidR="005C68C4" w:rsidRPr="005C68C4" w:rsidRDefault="005C68C4" w:rsidP="005C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 du bénéficiaire de la subvention</w:t>
            </w:r>
          </w:p>
        </w:tc>
        <w:tc>
          <w:tcPr>
            <w:tcW w:w="4606" w:type="dxa"/>
          </w:tcPr>
          <w:p w:rsidR="005C68C4" w:rsidRDefault="005C68C4" w:rsidP="005C68C4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</w:tc>
      </w:tr>
    </w:tbl>
    <w:p w:rsidR="005C68C4" w:rsidRPr="005C68C4" w:rsidRDefault="005C68C4" w:rsidP="005C68C4">
      <w:pPr>
        <w:rPr>
          <w:b/>
          <w:color w:val="0070C0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1134"/>
        <w:gridCol w:w="3260"/>
        <w:gridCol w:w="1591"/>
      </w:tblGrid>
      <w:tr w:rsidR="00C12603" w:rsidRPr="00385AD5" w:rsidTr="00E67AF3">
        <w:tc>
          <w:tcPr>
            <w:tcW w:w="4361" w:type="dxa"/>
            <w:gridSpan w:val="2"/>
          </w:tcPr>
          <w:p w:rsidR="00C12603" w:rsidRPr="00385AD5" w:rsidRDefault="00385AD5" w:rsidP="00385AD5">
            <w:pPr>
              <w:jc w:val="center"/>
              <w:rPr>
                <w:sz w:val="24"/>
                <w:szCs w:val="24"/>
              </w:rPr>
            </w:pPr>
            <w:r w:rsidRPr="00385AD5">
              <w:rPr>
                <w:sz w:val="24"/>
                <w:szCs w:val="24"/>
              </w:rPr>
              <w:t>D</w:t>
            </w:r>
            <w:r w:rsidR="00C12603" w:rsidRPr="00385AD5">
              <w:rPr>
                <w:sz w:val="24"/>
                <w:szCs w:val="24"/>
              </w:rPr>
              <w:t>épenses (en KM)</w:t>
            </w:r>
          </w:p>
        </w:tc>
        <w:tc>
          <w:tcPr>
            <w:tcW w:w="4851" w:type="dxa"/>
            <w:gridSpan w:val="2"/>
          </w:tcPr>
          <w:p w:rsidR="00C12603" w:rsidRPr="00385AD5" w:rsidRDefault="00C12603" w:rsidP="00C12603">
            <w:pPr>
              <w:jc w:val="center"/>
              <w:rPr>
                <w:sz w:val="24"/>
                <w:szCs w:val="24"/>
              </w:rPr>
            </w:pPr>
            <w:r w:rsidRPr="00385AD5">
              <w:rPr>
                <w:sz w:val="24"/>
                <w:szCs w:val="24"/>
              </w:rPr>
              <w:t>Recettes (en KM)</w:t>
            </w:r>
          </w:p>
        </w:tc>
      </w:tr>
      <w:tr w:rsidR="00C12603" w:rsidRPr="00385AD5" w:rsidTr="00E67AF3">
        <w:tc>
          <w:tcPr>
            <w:tcW w:w="3227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2603" w:rsidRPr="00385AD5" w:rsidRDefault="00385AD5" w:rsidP="00C12603">
            <w:pPr>
              <w:jc w:val="center"/>
              <w:rPr>
                <w:sz w:val="24"/>
                <w:szCs w:val="24"/>
              </w:rPr>
            </w:pPr>
            <w:r w:rsidRPr="00385AD5">
              <w:rPr>
                <w:sz w:val="24"/>
                <w:szCs w:val="24"/>
              </w:rPr>
              <w:t>Recettes propres</w:t>
            </w:r>
          </w:p>
          <w:p w:rsidR="00385AD5" w:rsidRPr="00385AD5" w:rsidRDefault="00385AD5" w:rsidP="00C1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</w:tr>
      <w:tr w:rsidR="00C12603" w:rsidRPr="00385AD5" w:rsidTr="00E67AF3">
        <w:tc>
          <w:tcPr>
            <w:tcW w:w="3227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2603" w:rsidRPr="00385AD5" w:rsidRDefault="00385AD5" w:rsidP="00C12603">
            <w:pPr>
              <w:jc w:val="center"/>
              <w:rPr>
                <w:sz w:val="24"/>
                <w:szCs w:val="24"/>
              </w:rPr>
            </w:pPr>
            <w:r w:rsidRPr="00385AD5">
              <w:rPr>
                <w:sz w:val="24"/>
                <w:szCs w:val="24"/>
              </w:rPr>
              <w:t>Subvention de l’Ambassade de France</w:t>
            </w:r>
          </w:p>
        </w:tc>
        <w:tc>
          <w:tcPr>
            <w:tcW w:w="1591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</w:tr>
      <w:tr w:rsidR="00C12603" w:rsidRPr="00385AD5" w:rsidTr="00E67AF3">
        <w:tc>
          <w:tcPr>
            <w:tcW w:w="3227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2603" w:rsidRPr="00385AD5" w:rsidRDefault="00385AD5" w:rsidP="00C12603">
            <w:pPr>
              <w:jc w:val="center"/>
              <w:rPr>
                <w:i/>
                <w:sz w:val="24"/>
                <w:szCs w:val="24"/>
              </w:rPr>
            </w:pPr>
            <w:r w:rsidRPr="00385AD5">
              <w:rPr>
                <w:i/>
                <w:sz w:val="24"/>
                <w:szCs w:val="24"/>
              </w:rPr>
              <w:t>Co-financement éventuel</w:t>
            </w:r>
            <w:r w:rsidR="00C27B79">
              <w:rPr>
                <w:i/>
                <w:sz w:val="24"/>
                <w:szCs w:val="24"/>
              </w:rPr>
              <w:t xml:space="preserve"> (nom)</w:t>
            </w:r>
          </w:p>
        </w:tc>
        <w:tc>
          <w:tcPr>
            <w:tcW w:w="1591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</w:tr>
      <w:tr w:rsidR="00C12603" w:rsidRPr="00385AD5" w:rsidTr="00E67AF3">
        <w:tc>
          <w:tcPr>
            <w:tcW w:w="3227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2603" w:rsidRPr="00385AD5" w:rsidRDefault="00C12603" w:rsidP="00C126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</w:tr>
      <w:tr w:rsidR="00C12603" w:rsidRPr="00385AD5" w:rsidTr="00E67AF3">
        <w:tc>
          <w:tcPr>
            <w:tcW w:w="3227" w:type="dxa"/>
          </w:tcPr>
          <w:p w:rsidR="00C12603" w:rsidRPr="00385AD5" w:rsidRDefault="00190AE8" w:rsidP="00C1260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85AD5">
              <w:rPr>
                <w:b/>
                <w:sz w:val="24"/>
                <w:szCs w:val="24"/>
                <w:u w:val="single"/>
              </w:rPr>
              <w:t>Coût total du projet</w:t>
            </w:r>
            <w:r w:rsidR="00385AD5" w:rsidRPr="00385AD5">
              <w:rPr>
                <w:b/>
                <w:sz w:val="24"/>
                <w:szCs w:val="24"/>
                <w:u w:val="single"/>
              </w:rPr>
              <w:t xml:space="preserve"> (KM)</w:t>
            </w:r>
          </w:p>
        </w:tc>
        <w:tc>
          <w:tcPr>
            <w:tcW w:w="1134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2603" w:rsidRPr="00385AD5" w:rsidRDefault="00C12603" w:rsidP="00385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85AD5">
              <w:rPr>
                <w:b/>
                <w:sz w:val="24"/>
                <w:szCs w:val="24"/>
                <w:u w:val="single"/>
              </w:rPr>
              <w:t>Total re</w:t>
            </w:r>
            <w:r w:rsidR="00385AD5" w:rsidRPr="00385AD5">
              <w:rPr>
                <w:b/>
                <w:sz w:val="24"/>
                <w:szCs w:val="24"/>
                <w:u w:val="single"/>
              </w:rPr>
              <w:t>ssources (KM)</w:t>
            </w:r>
          </w:p>
        </w:tc>
        <w:tc>
          <w:tcPr>
            <w:tcW w:w="1591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</w:tr>
    </w:tbl>
    <w:p w:rsidR="00C12603" w:rsidRPr="00385AD5" w:rsidRDefault="00C12603" w:rsidP="00C12603">
      <w:pPr>
        <w:rPr>
          <w:sz w:val="24"/>
          <w:szCs w:val="24"/>
        </w:rPr>
      </w:pPr>
    </w:p>
    <w:p w:rsidR="00385AD5" w:rsidRPr="00385AD5" w:rsidRDefault="00385AD5" w:rsidP="00385AD5">
      <w:pPr>
        <w:spacing w:after="0"/>
        <w:rPr>
          <w:b/>
          <w:sz w:val="24"/>
          <w:szCs w:val="24"/>
        </w:rPr>
      </w:pPr>
      <w:r w:rsidRPr="00385AD5">
        <w:rPr>
          <w:b/>
          <w:sz w:val="24"/>
          <w:szCs w:val="24"/>
        </w:rPr>
        <w:t>Budget sollicité dans le cadre de l’appel à projet (en KM) :</w:t>
      </w:r>
    </w:p>
    <w:p w:rsidR="00385AD5" w:rsidRPr="00385AD5" w:rsidRDefault="00385AD5" w:rsidP="00385AD5">
      <w:pPr>
        <w:spacing w:after="0"/>
        <w:rPr>
          <w:b/>
          <w:sz w:val="24"/>
          <w:szCs w:val="24"/>
        </w:rPr>
      </w:pPr>
      <w:r w:rsidRPr="00385AD5">
        <w:rPr>
          <w:b/>
          <w:sz w:val="24"/>
          <w:szCs w:val="24"/>
        </w:rPr>
        <w:t xml:space="preserve">Part du budget sollicité sur l’ensemble du budget du projet (en %) : </w:t>
      </w:r>
    </w:p>
    <w:p w:rsidR="00385AD5" w:rsidRPr="00385AD5" w:rsidRDefault="00385AD5" w:rsidP="00385AD5">
      <w:pPr>
        <w:spacing w:after="0"/>
        <w:rPr>
          <w:b/>
          <w:sz w:val="24"/>
          <w:szCs w:val="24"/>
        </w:rPr>
      </w:pPr>
    </w:p>
    <w:p w:rsidR="00C12603" w:rsidRPr="00385AD5" w:rsidRDefault="00C12603" w:rsidP="00C12603">
      <w:pPr>
        <w:rPr>
          <w:sz w:val="24"/>
          <w:szCs w:val="24"/>
        </w:rPr>
      </w:pPr>
      <w:r w:rsidRPr="00385AD5">
        <w:rPr>
          <w:sz w:val="24"/>
          <w:szCs w:val="24"/>
        </w:rPr>
        <w:t>La subvention de l’Ambassade de France permettra en particulier de mener les actions suivantes</w:t>
      </w:r>
      <w:r w:rsidR="00190AE8" w:rsidRPr="00385AD5">
        <w:rPr>
          <w:sz w:val="24"/>
          <w:szCs w:val="24"/>
        </w:rPr>
        <w:t> </w:t>
      </w:r>
      <w:r w:rsidRPr="00385AD5">
        <w:rPr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7196"/>
        <w:gridCol w:w="2016"/>
      </w:tblGrid>
      <w:tr w:rsidR="00C12603" w:rsidRPr="00385AD5" w:rsidTr="00385AD5">
        <w:tc>
          <w:tcPr>
            <w:tcW w:w="7196" w:type="dxa"/>
          </w:tcPr>
          <w:p w:rsidR="00C12603" w:rsidRPr="00385AD5" w:rsidRDefault="00C12603" w:rsidP="00C12603">
            <w:pPr>
              <w:tabs>
                <w:tab w:val="left" w:pos="1671"/>
              </w:tabs>
              <w:jc w:val="center"/>
              <w:rPr>
                <w:sz w:val="24"/>
                <w:szCs w:val="24"/>
              </w:rPr>
            </w:pPr>
            <w:r w:rsidRPr="00385AD5">
              <w:rPr>
                <w:sz w:val="24"/>
                <w:szCs w:val="24"/>
              </w:rPr>
              <w:t>Action</w:t>
            </w:r>
          </w:p>
        </w:tc>
        <w:tc>
          <w:tcPr>
            <w:tcW w:w="2016" w:type="dxa"/>
          </w:tcPr>
          <w:p w:rsidR="00C12603" w:rsidRPr="00385AD5" w:rsidRDefault="00C12603" w:rsidP="00C12603">
            <w:pPr>
              <w:jc w:val="center"/>
              <w:rPr>
                <w:sz w:val="24"/>
                <w:szCs w:val="24"/>
              </w:rPr>
            </w:pPr>
            <w:r w:rsidRPr="00385AD5">
              <w:rPr>
                <w:sz w:val="24"/>
                <w:szCs w:val="24"/>
              </w:rPr>
              <w:t>Coût</w:t>
            </w:r>
            <w:r w:rsidR="00385AD5">
              <w:rPr>
                <w:sz w:val="24"/>
                <w:szCs w:val="24"/>
              </w:rPr>
              <w:t xml:space="preserve"> (en KM)</w:t>
            </w:r>
          </w:p>
        </w:tc>
      </w:tr>
      <w:tr w:rsidR="00C12603" w:rsidRPr="00385AD5" w:rsidTr="00385AD5">
        <w:tc>
          <w:tcPr>
            <w:tcW w:w="7196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</w:tr>
      <w:tr w:rsidR="00C12603" w:rsidRPr="00385AD5" w:rsidTr="00385AD5">
        <w:tc>
          <w:tcPr>
            <w:tcW w:w="7196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</w:tr>
      <w:tr w:rsidR="00C12603" w:rsidRPr="00385AD5" w:rsidTr="00385AD5">
        <w:tc>
          <w:tcPr>
            <w:tcW w:w="7196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</w:tr>
      <w:tr w:rsidR="00C12603" w:rsidRPr="00385AD5" w:rsidTr="00385AD5">
        <w:tc>
          <w:tcPr>
            <w:tcW w:w="7196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</w:tr>
      <w:tr w:rsidR="00C12603" w:rsidRPr="00385AD5" w:rsidTr="00385AD5">
        <w:tc>
          <w:tcPr>
            <w:tcW w:w="7196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</w:tr>
      <w:tr w:rsidR="00C12603" w:rsidRPr="00385AD5" w:rsidTr="00385AD5">
        <w:tc>
          <w:tcPr>
            <w:tcW w:w="7196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</w:tr>
      <w:tr w:rsidR="00C12603" w:rsidRPr="00385AD5" w:rsidTr="00385AD5">
        <w:tc>
          <w:tcPr>
            <w:tcW w:w="7196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12603" w:rsidRPr="00385AD5" w:rsidRDefault="00C12603" w:rsidP="00C12603">
            <w:pPr>
              <w:rPr>
                <w:sz w:val="24"/>
                <w:szCs w:val="24"/>
              </w:rPr>
            </w:pPr>
          </w:p>
        </w:tc>
      </w:tr>
    </w:tbl>
    <w:p w:rsidR="00C12603" w:rsidRPr="00385AD5" w:rsidRDefault="00C12603" w:rsidP="00385AD5">
      <w:pPr>
        <w:rPr>
          <w:sz w:val="24"/>
          <w:szCs w:val="24"/>
        </w:rPr>
      </w:pPr>
    </w:p>
    <w:p w:rsidR="007D0C34" w:rsidRPr="00385AD5" w:rsidRDefault="00190AE8" w:rsidP="00385AD5">
      <w:pPr>
        <w:pStyle w:val="ListParagraph"/>
        <w:numPr>
          <w:ilvl w:val="0"/>
          <w:numId w:val="12"/>
        </w:numPr>
        <w:rPr>
          <w:b/>
          <w:color w:val="0070C0"/>
          <w:sz w:val="24"/>
          <w:szCs w:val="24"/>
          <w:u w:val="single"/>
        </w:rPr>
      </w:pPr>
      <w:r w:rsidRPr="00385AD5">
        <w:rPr>
          <w:b/>
          <w:color w:val="0070C0"/>
          <w:sz w:val="24"/>
          <w:szCs w:val="24"/>
          <w:u w:val="single"/>
        </w:rPr>
        <w:t>Attestation sur l’honneur</w:t>
      </w:r>
    </w:p>
    <w:p w:rsidR="00385AD5" w:rsidRDefault="00385AD5" w:rsidP="00190AE8">
      <w:pPr>
        <w:tabs>
          <w:tab w:val="left" w:leader="underscore" w:pos="8505"/>
          <w:tab w:val="center" w:pos="8789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190AE8" w:rsidRPr="00385AD5" w:rsidRDefault="00190AE8" w:rsidP="00190AE8">
      <w:pPr>
        <w:tabs>
          <w:tab w:val="left" w:leader="underscore" w:pos="8505"/>
          <w:tab w:val="center" w:pos="8789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eastAsia="fr-FR"/>
        </w:rPr>
      </w:pPr>
      <w:r w:rsidRPr="00385AD5">
        <w:rPr>
          <w:rFonts w:eastAsia="Times New Roman" w:cs="Times New Roman"/>
          <w:sz w:val="24"/>
          <w:szCs w:val="24"/>
          <w:lang w:eastAsia="fr-FR"/>
        </w:rPr>
        <w:t>Je soussigné(e),  (</w:t>
      </w:r>
      <w:r w:rsidR="00385AD5">
        <w:rPr>
          <w:rFonts w:eastAsia="Times New Roman" w:cs="Times New Roman"/>
          <w:sz w:val="24"/>
          <w:szCs w:val="24"/>
          <w:lang w:eastAsia="fr-FR"/>
        </w:rPr>
        <w:t>NOM,</w:t>
      </w:r>
      <w:r w:rsidR="00C27B79">
        <w:rPr>
          <w:rFonts w:eastAsia="Times New Roman" w:cs="Times New Roman"/>
          <w:sz w:val="24"/>
          <w:szCs w:val="24"/>
          <w:lang w:eastAsia="fr-FR"/>
        </w:rPr>
        <w:t xml:space="preserve"> P</w:t>
      </w:r>
      <w:r w:rsidRPr="00385AD5">
        <w:rPr>
          <w:rFonts w:eastAsia="Times New Roman" w:cs="Times New Roman"/>
          <w:sz w:val="24"/>
          <w:szCs w:val="24"/>
          <w:lang w:eastAsia="fr-FR"/>
        </w:rPr>
        <w:t>rénom) ………………………………………………………………………..</w:t>
      </w:r>
    </w:p>
    <w:p w:rsidR="00190AE8" w:rsidRPr="00385AD5" w:rsidRDefault="00C27B79" w:rsidP="00190AE8">
      <w:p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Représentant (e) légal(e) de </w:t>
      </w:r>
      <w:r w:rsidR="00190AE8" w:rsidRPr="00385AD5">
        <w:rPr>
          <w:rFonts w:eastAsia="Times New Roman" w:cs="Times New Roman"/>
          <w:sz w:val="24"/>
          <w:szCs w:val="24"/>
          <w:lang w:eastAsia="fr-FR"/>
        </w:rPr>
        <w:t xml:space="preserve"> ………………………………………………………………</w:t>
      </w:r>
      <w:r>
        <w:rPr>
          <w:rFonts w:eastAsia="Times New Roman" w:cs="Times New Roman"/>
          <w:sz w:val="24"/>
          <w:szCs w:val="24"/>
          <w:lang w:eastAsia="fr-FR"/>
        </w:rPr>
        <w:t>,</w:t>
      </w:r>
    </w:p>
    <w:p w:rsidR="00190AE8" w:rsidRPr="00385AD5" w:rsidRDefault="00190AE8" w:rsidP="00190AE8">
      <w:p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A6551A" w:rsidRPr="00385AD5" w:rsidRDefault="00C27B79" w:rsidP="00190AE8">
      <w:pPr>
        <w:numPr>
          <w:ilvl w:val="0"/>
          <w:numId w:val="6"/>
        </w:num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a</w:t>
      </w:r>
      <w:r w:rsidR="00A6551A" w:rsidRPr="00385AD5">
        <w:rPr>
          <w:rFonts w:eastAsia="Times New Roman" w:cs="Times New Roman"/>
          <w:sz w:val="24"/>
          <w:szCs w:val="24"/>
          <w:lang w:eastAsia="fr-FR"/>
        </w:rPr>
        <w:t>tteste l’exactitude des informations ci-dessus</w:t>
      </w:r>
    </w:p>
    <w:p w:rsidR="00190AE8" w:rsidRPr="00385AD5" w:rsidRDefault="00190AE8" w:rsidP="00190AE8">
      <w:pPr>
        <w:numPr>
          <w:ilvl w:val="0"/>
          <w:numId w:val="6"/>
        </w:num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eastAsia="fr-FR"/>
        </w:rPr>
      </w:pPr>
      <w:r w:rsidRPr="00385AD5">
        <w:rPr>
          <w:rFonts w:eastAsia="Times New Roman" w:cs="Times New Roman"/>
          <w:sz w:val="24"/>
          <w:szCs w:val="24"/>
          <w:lang w:eastAsia="fr-FR"/>
        </w:rPr>
        <w:t>déclare que la structure est en règle au regard du droit bosnien ;</w:t>
      </w:r>
    </w:p>
    <w:p w:rsidR="00190AE8" w:rsidRPr="00385AD5" w:rsidRDefault="00190AE8" w:rsidP="00190AE8">
      <w:pPr>
        <w:numPr>
          <w:ilvl w:val="0"/>
          <w:numId w:val="6"/>
        </w:num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eastAsia="fr-FR"/>
        </w:rPr>
      </w:pPr>
      <w:r w:rsidRPr="00385AD5">
        <w:rPr>
          <w:rFonts w:eastAsia="Times New Roman" w:cs="Times New Roman"/>
          <w:sz w:val="24"/>
          <w:szCs w:val="24"/>
          <w:lang w:eastAsia="fr-FR"/>
        </w:rPr>
        <w:t xml:space="preserve">certifie exactes les </w:t>
      </w:r>
      <w:r w:rsidR="00385AD5">
        <w:rPr>
          <w:rFonts w:eastAsia="Times New Roman" w:cs="Times New Roman"/>
          <w:sz w:val="24"/>
          <w:szCs w:val="24"/>
          <w:lang w:eastAsia="fr-FR"/>
        </w:rPr>
        <w:t xml:space="preserve">informations du présent dossier </w:t>
      </w:r>
      <w:r w:rsidRPr="00385AD5">
        <w:rPr>
          <w:rFonts w:eastAsia="Times New Roman" w:cs="Times New Roman"/>
          <w:sz w:val="24"/>
          <w:szCs w:val="24"/>
          <w:lang w:eastAsia="fr-FR"/>
        </w:rPr>
        <w:t>;</w:t>
      </w:r>
    </w:p>
    <w:p w:rsidR="00190AE8" w:rsidRPr="00385AD5" w:rsidRDefault="00190AE8" w:rsidP="00190AE8">
      <w:pPr>
        <w:numPr>
          <w:ilvl w:val="0"/>
          <w:numId w:val="6"/>
        </w:num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eastAsia="fr-FR"/>
        </w:rPr>
      </w:pPr>
      <w:r w:rsidRPr="00385AD5">
        <w:rPr>
          <w:rFonts w:eastAsia="Times New Roman" w:cs="Times New Roman"/>
          <w:sz w:val="24"/>
          <w:szCs w:val="24"/>
          <w:lang w:eastAsia="fr-FR"/>
        </w:rPr>
        <w:t xml:space="preserve">demande une subvention de                      </w:t>
      </w:r>
      <w:r w:rsidR="00385AD5">
        <w:rPr>
          <w:rFonts w:eastAsia="Times New Roman" w:cs="Times New Roman"/>
          <w:sz w:val="24"/>
          <w:szCs w:val="24"/>
          <w:lang w:eastAsia="fr-FR"/>
        </w:rPr>
        <w:t>KM (marks bosniens)</w:t>
      </w:r>
      <w:r w:rsidRPr="00385AD5">
        <w:rPr>
          <w:rFonts w:eastAsia="Times New Roman" w:cs="Times New Roman"/>
          <w:sz w:val="24"/>
          <w:szCs w:val="24"/>
          <w:lang w:eastAsia="fr-FR"/>
        </w:rPr>
        <w:t> ;</w:t>
      </w:r>
    </w:p>
    <w:p w:rsidR="00190AE8" w:rsidRPr="00385AD5" w:rsidRDefault="00190AE8" w:rsidP="00190AE8">
      <w:pPr>
        <w:numPr>
          <w:ilvl w:val="0"/>
          <w:numId w:val="6"/>
        </w:num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eastAsia="fr-FR"/>
        </w:rPr>
      </w:pPr>
      <w:r w:rsidRPr="00385AD5">
        <w:rPr>
          <w:rFonts w:eastAsia="Times New Roman" w:cs="Times New Roman"/>
          <w:sz w:val="24"/>
          <w:szCs w:val="24"/>
          <w:lang w:eastAsia="fr-FR"/>
        </w:rPr>
        <w:t xml:space="preserve">précise que cette subvention, si elle est accordée, devra être </w:t>
      </w:r>
      <w:r w:rsidR="00385AD5">
        <w:rPr>
          <w:rFonts w:eastAsia="Times New Roman" w:cs="Times New Roman"/>
          <w:sz w:val="24"/>
          <w:szCs w:val="24"/>
          <w:lang w:eastAsia="fr-FR"/>
        </w:rPr>
        <w:t xml:space="preserve">versée au compte bancaire de l’association / </w:t>
      </w:r>
      <w:r w:rsidR="004E64A9">
        <w:rPr>
          <w:rFonts w:eastAsia="Times New Roman" w:cs="Times New Roman"/>
          <w:sz w:val="24"/>
          <w:szCs w:val="24"/>
          <w:lang w:eastAsia="fr-FR"/>
        </w:rPr>
        <w:t xml:space="preserve">incubateur </w:t>
      </w:r>
      <w:r w:rsidR="004E64A9" w:rsidRPr="00385AD5">
        <w:rPr>
          <w:rFonts w:eastAsia="Times New Roman" w:cs="Times New Roman"/>
          <w:sz w:val="24"/>
          <w:szCs w:val="24"/>
          <w:lang w:eastAsia="fr-FR"/>
        </w:rPr>
        <w:t>;</w:t>
      </w:r>
    </w:p>
    <w:p w:rsidR="00190AE8" w:rsidRPr="00385AD5" w:rsidRDefault="00190AE8" w:rsidP="00190AE8">
      <w:pPr>
        <w:tabs>
          <w:tab w:val="left" w:leader="underscore" w:pos="3969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190AE8" w:rsidRPr="00385AD5" w:rsidRDefault="00190AE8" w:rsidP="00190AE8">
      <w:pPr>
        <w:tabs>
          <w:tab w:val="left" w:leader="underscore" w:pos="3969"/>
          <w:tab w:val="left" w:leader="underscore" w:pos="9639"/>
        </w:tabs>
        <w:spacing w:after="0" w:line="360" w:lineRule="auto"/>
        <w:ind w:right="-144"/>
        <w:jc w:val="center"/>
        <w:rPr>
          <w:rFonts w:eastAsia="Times New Roman" w:cs="Times New Roman"/>
          <w:sz w:val="24"/>
          <w:szCs w:val="24"/>
          <w:lang w:eastAsia="fr-FR"/>
        </w:rPr>
      </w:pPr>
    </w:p>
    <w:p w:rsidR="00190AE8" w:rsidRPr="00385AD5" w:rsidRDefault="00190AE8" w:rsidP="00190AE8">
      <w:pPr>
        <w:tabs>
          <w:tab w:val="left" w:leader="underscore" w:pos="3969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eastAsia="fr-FR"/>
        </w:rPr>
      </w:pPr>
      <w:r w:rsidRPr="00385AD5">
        <w:rPr>
          <w:rFonts w:eastAsia="Times New Roman" w:cs="Times New Roman"/>
          <w:sz w:val="24"/>
          <w:szCs w:val="24"/>
          <w:lang w:eastAsia="fr-FR"/>
        </w:rPr>
        <w:t>Fait le _____________    , à ________________________</w:t>
      </w:r>
    </w:p>
    <w:p w:rsidR="00190AE8" w:rsidRPr="00385AD5" w:rsidRDefault="00190AE8" w:rsidP="00190AE8">
      <w:pPr>
        <w:tabs>
          <w:tab w:val="left" w:leader="underscore" w:pos="3969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5A4FDE" w:rsidRPr="00385AD5" w:rsidRDefault="00190AE8">
      <w:pPr>
        <w:rPr>
          <w:b/>
          <w:color w:val="0070C0"/>
          <w:sz w:val="24"/>
          <w:szCs w:val="24"/>
        </w:rPr>
      </w:pPr>
      <w:r w:rsidRPr="00385AD5">
        <w:rPr>
          <w:sz w:val="24"/>
          <w:szCs w:val="24"/>
        </w:rPr>
        <w:t>Signature</w:t>
      </w:r>
    </w:p>
    <w:sectPr w:rsidR="005A4FDE" w:rsidRPr="00385AD5" w:rsidSect="009572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263" w:rsidRDefault="007E4263" w:rsidP="00BF4AA4">
      <w:pPr>
        <w:spacing w:after="0" w:line="240" w:lineRule="auto"/>
      </w:pPr>
      <w:r>
        <w:separator/>
      </w:r>
    </w:p>
  </w:endnote>
  <w:endnote w:type="continuationSeparator" w:id="1">
    <w:p w:rsidR="007E4263" w:rsidRDefault="007E4263" w:rsidP="00BF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2887956"/>
      <w:docPartObj>
        <w:docPartGallery w:val="Page Numbers (Bottom of Page)"/>
        <w:docPartUnique/>
      </w:docPartObj>
    </w:sdtPr>
    <w:sdtContent>
      <w:p w:rsidR="00BF4AA4" w:rsidRDefault="00957278">
        <w:pPr>
          <w:pStyle w:val="Footer"/>
          <w:jc w:val="center"/>
        </w:pPr>
        <w:r>
          <w:fldChar w:fldCharType="begin"/>
        </w:r>
        <w:r w:rsidR="00BF4AA4">
          <w:instrText>PAGE   \* MERGEFORMAT</w:instrText>
        </w:r>
        <w:r>
          <w:fldChar w:fldCharType="separate"/>
        </w:r>
        <w:r w:rsidR="000A5DFC">
          <w:rPr>
            <w:noProof/>
          </w:rPr>
          <w:t>1</w:t>
        </w:r>
        <w:r>
          <w:fldChar w:fldCharType="end"/>
        </w:r>
      </w:p>
    </w:sdtContent>
  </w:sdt>
  <w:p w:rsidR="00BF4AA4" w:rsidRDefault="00BF4A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263" w:rsidRDefault="007E4263" w:rsidP="00BF4AA4">
      <w:pPr>
        <w:spacing w:after="0" w:line="240" w:lineRule="auto"/>
      </w:pPr>
      <w:r>
        <w:separator/>
      </w:r>
    </w:p>
  </w:footnote>
  <w:footnote w:type="continuationSeparator" w:id="1">
    <w:p w:rsidR="007E4263" w:rsidRDefault="007E4263" w:rsidP="00BF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068" w:rsidRDefault="00BB3068" w:rsidP="00BE00F9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793630" cy="761248"/>
          <wp:effectExtent l="0" t="0" r="6985" b="127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assade France en Bosnie-Herzégov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727" cy="765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38D"/>
    <w:multiLevelType w:val="hybridMultilevel"/>
    <w:tmpl w:val="4028980A"/>
    <w:lvl w:ilvl="0" w:tplc="25522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E059A"/>
    <w:multiLevelType w:val="hybridMultilevel"/>
    <w:tmpl w:val="BC1038E2"/>
    <w:lvl w:ilvl="0" w:tplc="2B92DDF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22497"/>
    <w:multiLevelType w:val="hybridMultilevel"/>
    <w:tmpl w:val="CB3652EA"/>
    <w:lvl w:ilvl="0" w:tplc="5DDE946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808E5"/>
    <w:multiLevelType w:val="hybridMultilevel"/>
    <w:tmpl w:val="A83E00DA"/>
    <w:lvl w:ilvl="0" w:tplc="40B024A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F5F97"/>
    <w:multiLevelType w:val="singleLevel"/>
    <w:tmpl w:val="FC4A32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31D7631"/>
    <w:multiLevelType w:val="hybridMultilevel"/>
    <w:tmpl w:val="B4C80FE2"/>
    <w:lvl w:ilvl="0" w:tplc="1B1A3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90397"/>
    <w:multiLevelType w:val="hybridMultilevel"/>
    <w:tmpl w:val="DA4AF0F8"/>
    <w:lvl w:ilvl="0" w:tplc="7A8A8AF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51DF4"/>
    <w:multiLevelType w:val="hybridMultilevel"/>
    <w:tmpl w:val="D82A56EE"/>
    <w:lvl w:ilvl="0" w:tplc="DBB2C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0242A"/>
    <w:multiLevelType w:val="hybridMultilevel"/>
    <w:tmpl w:val="6D700262"/>
    <w:lvl w:ilvl="0" w:tplc="7B3C371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E62F3"/>
    <w:multiLevelType w:val="hybridMultilevel"/>
    <w:tmpl w:val="DB224B7E"/>
    <w:lvl w:ilvl="0" w:tplc="5720EB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34681"/>
    <w:multiLevelType w:val="hybridMultilevel"/>
    <w:tmpl w:val="0194CBD8"/>
    <w:lvl w:ilvl="0" w:tplc="125CD02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C00B7"/>
    <w:multiLevelType w:val="hybridMultilevel"/>
    <w:tmpl w:val="1CD0A952"/>
    <w:lvl w:ilvl="0" w:tplc="A1863D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A4FDE"/>
    <w:rsid w:val="00036E41"/>
    <w:rsid w:val="000A5DFC"/>
    <w:rsid w:val="000C3409"/>
    <w:rsid w:val="0015274F"/>
    <w:rsid w:val="00190AE8"/>
    <w:rsid w:val="00254AE1"/>
    <w:rsid w:val="00280B08"/>
    <w:rsid w:val="00286844"/>
    <w:rsid w:val="00291D7C"/>
    <w:rsid w:val="002C0808"/>
    <w:rsid w:val="002F4986"/>
    <w:rsid w:val="00324C99"/>
    <w:rsid w:val="00344A11"/>
    <w:rsid w:val="003623BD"/>
    <w:rsid w:val="00385AD5"/>
    <w:rsid w:val="00394D61"/>
    <w:rsid w:val="003C33D6"/>
    <w:rsid w:val="003D4AD8"/>
    <w:rsid w:val="003E2A93"/>
    <w:rsid w:val="00403A50"/>
    <w:rsid w:val="00436724"/>
    <w:rsid w:val="00477335"/>
    <w:rsid w:val="00490F9F"/>
    <w:rsid w:val="004E64A9"/>
    <w:rsid w:val="00582AB0"/>
    <w:rsid w:val="005A4FDE"/>
    <w:rsid w:val="005C68C4"/>
    <w:rsid w:val="005D6B00"/>
    <w:rsid w:val="005E3D84"/>
    <w:rsid w:val="006521F8"/>
    <w:rsid w:val="00733A6F"/>
    <w:rsid w:val="00751862"/>
    <w:rsid w:val="0075430A"/>
    <w:rsid w:val="00767B2D"/>
    <w:rsid w:val="00774C45"/>
    <w:rsid w:val="007D0C34"/>
    <w:rsid w:val="007E4263"/>
    <w:rsid w:val="00863025"/>
    <w:rsid w:val="008711A7"/>
    <w:rsid w:val="008A4DAE"/>
    <w:rsid w:val="008E1B12"/>
    <w:rsid w:val="00957278"/>
    <w:rsid w:val="009649F5"/>
    <w:rsid w:val="009935E0"/>
    <w:rsid w:val="009D1129"/>
    <w:rsid w:val="009F0701"/>
    <w:rsid w:val="00A111E7"/>
    <w:rsid w:val="00A2787A"/>
    <w:rsid w:val="00A52C8F"/>
    <w:rsid w:val="00A6551A"/>
    <w:rsid w:val="00A66D99"/>
    <w:rsid w:val="00AA4F0B"/>
    <w:rsid w:val="00AA7064"/>
    <w:rsid w:val="00B12A93"/>
    <w:rsid w:val="00B37F41"/>
    <w:rsid w:val="00B970F2"/>
    <w:rsid w:val="00BA0AB5"/>
    <w:rsid w:val="00BB3068"/>
    <w:rsid w:val="00BB588E"/>
    <w:rsid w:val="00BE00F9"/>
    <w:rsid w:val="00BF30DB"/>
    <w:rsid w:val="00BF4AA4"/>
    <w:rsid w:val="00C1101F"/>
    <w:rsid w:val="00C12603"/>
    <w:rsid w:val="00C20713"/>
    <w:rsid w:val="00C27B79"/>
    <w:rsid w:val="00C5205A"/>
    <w:rsid w:val="00CB289C"/>
    <w:rsid w:val="00CF7A39"/>
    <w:rsid w:val="00D202C1"/>
    <w:rsid w:val="00D23D49"/>
    <w:rsid w:val="00D34865"/>
    <w:rsid w:val="00D734FA"/>
    <w:rsid w:val="00DA0DC6"/>
    <w:rsid w:val="00DB5E5F"/>
    <w:rsid w:val="00DC6924"/>
    <w:rsid w:val="00E05D94"/>
    <w:rsid w:val="00E1307B"/>
    <w:rsid w:val="00E23771"/>
    <w:rsid w:val="00E31B75"/>
    <w:rsid w:val="00E67AF3"/>
    <w:rsid w:val="00F1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08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F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AA4"/>
  </w:style>
  <w:style w:type="paragraph" w:styleId="Footer">
    <w:name w:val="footer"/>
    <w:basedOn w:val="Normal"/>
    <w:link w:val="FooterChar"/>
    <w:uiPriority w:val="99"/>
    <w:unhideWhenUsed/>
    <w:rsid w:val="00BF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AA4"/>
  </w:style>
  <w:style w:type="character" w:styleId="Hyperlink">
    <w:name w:val="Hyperlink"/>
    <w:basedOn w:val="DefaultParagraphFont"/>
    <w:uiPriority w:val="99"/>
    <w:unhideWhenUsed/>
    <w:rsid w:val="00767B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5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30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0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30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8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F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4AA4"/>
  </w:style>
  <w:style w:type="paragraph" w:styleId="Pieddepage">
    <w:name w:val="footer"/>
    <w:basedOn w:val="Normal"/>
    <w:link w:val="PieddepageCar"/>
    <w:uiPriority w:val="99"/>
    <w:unhideWhenUsed/>
    <w:rsid w:val="00BF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AA4"/>
  </w:style>
  <w:style w:type="character" w:styleId="Lienhypertexte">
    <w:name w:val="Hyperlink"/>
    <w:basedOn w:val="Policepardfaut"/>
    <w:uiPriority w:val="99"/>
    <w:unhideWhenUsed/>
    <w:rsid w:val="00767B2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05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306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306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30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28E1-EA1B-4CAC-9EFD-9D181E4F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GUILLERON Eloïse</dc:creator>
  <cp:lastModifiedBy>PC</cp:lastModifiedBy>
  <cp:revision>2</cp:revision>
  <dcterms:created xsi:type="dcterms:W3CDTF">2018-05-10T11:09:00Z</dcterms:created>
  <dcterms:modified xsi:type="dcterms:W3CDTF">2018-05-10T11:09:00Z</dcterms:modified>
</cp:coreProperties>
</file>